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BDDD6" w14:textId="445BF3EF" w:rsidR="00A83BFD" w:rsidRDefault="00864D0C">
      <w:r>
        <w:object w:dxaOrig="1540" w:dyaOrig="1057" w14:anchorId="16AA0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2.5pt" o:ole="">
            <v:imagedata r:id="rId7" o:title=""/>
          </v:shape>
          <o:OLEObject Type="Embed" ProgID="Package" ShapeID="_x0000_i1025" DrawAspect="Icon" ObjectID="_1660139080" r:id="rId8"/>
        </w:object>
      </w:r>
      <w:r w:rsidR="000F4E97">
        <w:rPr>
          <w:rFonts w:hint="eastAsia"/>
          <w:noProof/>
        </w:rPr>
        <mc:AlternateContent>
          <mc:Choice Requires="wps">
            <w:drawing>
              <wp:anchor distT="0" distB="0" distL="114300" distR="114300" simplePos="0" relativeHeight="251659264" behindDoc="0" locked="0" layoutInCell="1" allowOverlap="1" wp14:anchorId="278FD3B0" wp14:editId="66816C66">
                <wp:simplePos x="0" y="0"/>
                <wp:positionH relativeFrom="column">
                  <wp:posOffset>38100</wp:posOffset>
                </wp:positionH>
                <wp:positionV relativeFrom="paragraph">
                  <wp:posOffset>45720</wp:posOffset>
                </wp:positionV>
                <wp:extent cx="6257925" cy="1291590"/>
                <wp:effectExtent l="0" t="0" r="28575" b="22860"/>
                <wp:wrapNone/>
                <wp:docPr id="1" name="横巻き 1"/>
                <wp:cNvGraphicFramePr/>
                <a:graphic xmlns:a="http://schemas.openxmlformats.org/drawingml/2006/main">
                  <a:graphicData uri="http://schemas.microsoft.com/office/word/2010/wordprocessingShape">
                    <wps:wsp>
                      <wps:cNvSpPr/>
                      <wps:spPr>
                        <a:xfrm>
                          <a:off x="0" y="0"/>
                          <a:ext cx="6257925" cy="1291590"/>
                        </a:xfrm>
                        <a:prstGeom prst="horizontalScroll">
                          <a:avLst/>
                        </a:prstGeom>
                      </wps:spPr>
                      <wps:style>
                        <a:lnRef idx="2">
                          <a:schemeClr val="dk1"/>
                        </a:lnRef>
                        <a:fillRef idx="1">
                          <a:schemeClr val="lt1"/>
                        </a:fillRef>
                        <a:effectRef idx="0">
                          <a:schemeClr val="dk1"/>
                        </a:effectRef>
                        <a:fontRef idx="minor">
                          <a:schemeClr val="dk1"/>
                        </a:fontRef>
                      </wps:style>
                      <wps:txbx>
                        <w:txbxContent>
                          <w:p w14:paraId="0350E309" w14:textId="704AE47A" w:rsidR="00AA2D9D" w:rsidRPr="00386716" w:rsidRDefault="00831E0B" w:rsidP="00AA2D9D">
                            <w:pPr>
                              <w:jc w:val="center"/>
                              <w:rPr>
                                <w:rFonts w:ascii="HGP創英角ﾎﾟｯﾌﾟ体" w:eastAsia="HGP創英角ﾎﾟｯﾌﾟ体" w:hAnsi="HGP創英角ﾎﾟｯﾌﾟ体"/>
                                <w:sz w:val="70"/>
                                <w:szCs w:val="70"/>
                              </w:rPr>
                            </w:pPr>
                            <w:r w:rsidRPr="00386716">
                              <w:rPr>
                                <w:rFonts w:ascii="HGP創英角ﾎﾟｯﾌﾟ体" w:eastAsia="HGP創英角ﾎﾟｯﾌﾟ体" w:hAnsi="HGP創英角ﾎﾟｯﾌﾟ体" w:hint="eastAsia"/>
                                <w:sz w:val="70"/>
                                <w:szCs w:val="70"/>
                              </w:rPr>
                              <w:t>第７</w:t>
                            </w:r>
                            <w:r w:rsidR="00386716" w:rsidRPr="00386716">
                              <w:rPr>
                                <w:rFonts w:ascii="HGP創英角ﾎﾟｯﾌﾟ体" w:eastAsia="HGP創英角ﾎﾟｯﾌﾟ体" w:hAnsi="HGP創英角ﾎﾟｯﾌﾟ体"/>
                                <w:sz w:val="70"/>
                                <w:szCs w:val="70"/>
                              </w:rPr>
                              <w:t>８</w:t>
                            </w:r>
                            <w:r w:rsidR="00AA2D9D" w:rsidRPr="00386716">
                              <w:rPr>
                                <w:rFonts w:ascii="HGP創英角ﾎﾟｯﾌﾟ体" w:eastAsia="HGP創英角ﾎﾟｯﾌﾟ体" w:hAnsi="HGP創英角ﾎﾟｯﾌﾟ体" w:hint="eastAsia"/>
                                <w:sz w:val="70"/>
                                <w:szCs w:val="70"/>
                              </w:rPr>
                              <w:t>号　福岡県SLAニュース</w:t>
                            </w:r>
                          </w:p>
                          <w:p w14:paraId="35F3D33E" w14:textId="24989FBB" w:rsidR="00AA2D9D" w:rsidRPr="000F4E97" w:rsidRDefault="00AA2D9D" w:rsidP="000F4E97">
                            <w:pPr>
                              <w:rPr>
                                <w:rFonts w:asciiTheme="majorEastAsia" w:eastAsiaTheme="majorEastAsia" w:hAnsiTheme="majorEastAsia"/>
                                <w:sz w:val="16"/>
                                <w:szCs w:val="16"/>
                              </w:rPr>
                            </w:pPr>
                            <w:r w:rsidRPr="000F4E97">
                              <w:rPr>
                                <w:rFonts w:asciiTheme="majorEastAsia" w:eastAsiaTheme="majorEastAsia" w:hAnsiTheme="majorEastAsia" w:hint="eastAsia"/>
                                <w:sz w:val="20"/>
                                <w:szCs w:val="20"/>
                              </w:rPr>
                              <w:t>令和２年</w:t>
                            </w:r>
                            <w:r w:rsidR="00F206E4">
                              <w:rPr>
                                <w:rFonts w:asciiTheme="majorEastAsia" w:eastAsiaTheme="majorEastAsia" w:hAnsiTheme="majorEastAsia"/>
                                <w:sz w:val="20"/>
                                <w:szCs w:val="20"/>
                              </w:rPr>
                              <w:t>8</w:t>
                            </w:r>
                            <w:r w:rsidRPr="000F4E97">
                              <w:rPr>
                                <w:rFonts w:asciiTheme="majorEastAsia" w:eastAsiaTheme="majorEastAsia" w:hAnsiTheme="majorEastAsia" w:hint="eastAsia"/>
                                <w:sz w:val="20"/>
                                <w:szCs w:val="20"/>
                              </w:rPr>
                              <w:t>月</w:t>
                            </w:r>
                            <w:r w:rsidR="00F206E4">
                              <w:rPr>
                                <w:rFonts w:asciiTheme="majorEastAsia" w:eastAsiaTheme="majorEastAsia" w:hAnsiTheme="majorEastAsia"/>
                                <w:sz w:val="20"/>
                                <w:szCs w:val="20"/>
                              </w:rPr>
                              <w:t>20</w:t>
                            </w:r>
                            <w:r w:rsidRPr="000F4E97">
                              <w:rPr>
                                <w:rFonts w:asciiTheme="majorEastAsia" w:eastAsiaTheme="majorEastAsia" w:hAnsiTheme="majorEastAsia" w:hint="eastAsia"/>
                                <w:sz w:val="20"/>
                                <w:szCs w:val="20"/>
                              </w:rPr>
                              <w:t>日（</w:t>
                            </w:r>
                            <w:r w:rsidR="00F206E4">
                              <w:rPr>
                                <w:rFonts w:asciiTheme="majorEastAsia" w:eastAsiaTheme="majorEastAsia" w:hAnsiTheme="majorEastAsia" w:hint="eastAsia"/>
                                <w:sz w:val="20"/>
                                <w:szCs w:val="20"/>
                              </w:rPr>
                              <w:t>木</w:t>
                            </w:r>
                            <w:r w:rsidRPr="000F4E97">
                              <w:rPr>
                                <w:rFonts w:asciiTheme="majorEastAsia" w:eastAsiaTheme="majorEastAsia" w:hAnsiTheme="majorEastAsia" w:hint="eastAsia"/>
                                <w:sz w:val="20"/>
                                <w:szCs w:val="20"/>
                              </w:rPr>
                              <w:t>）福岡県学校図書館協議会　発行</w:t>
                            </w:r>
                            <w:r w:rsidR="000F4E97">
                              <w:rPr>
                                <w:rFonts w:asciiTheme="majorEastAsia" w:eastAsiaTheme="majorEastAsia" w:hAnsiTheme="majorEastAsia" w:hint="eastAsia"/>
                                <w:sz w:val="20"/>
                                <w:szCs w:val="20"/>
                              </w:rPr>
                              <w:t xml:space="preserve">　</w:t>
                            </w:r>
                            <w:r w:rsidRPr="00FA11EA">
                              <w:rPr>
                                <w:rFonts w:asciiTheme="majorEastAsia" w:eastAsiaTheme="majorEastAsia" w:hAnsiTheme="majorEastAsia" w:hint="eastAsia"/>
                                <w:sz w:val="18"/>
                                <w:szCs w:val="18"/>
                              </w:rPr>
                              <w:t>福岡市</w:t>
                            </w:r>
                            <w:r w:rsidR="00FA11EA" w:rsidRPr="00FA11EA">
                              <w:rPr>
                                <w:rFonts w:asciiTheme="majorEastAsia" w:eastAsiaTheme="majorEastAsia" w:hAnsiTheme="majorEastAsia" w:hint="eastAsia"/>
                                <w:sz w:val="18"/>
                                <w:szCs w:val="18"/>
                              </w:rPr>
                              <w:t>東区箱崎1-41-12</w:t>
                            </w:r>
                            <w:r w:rsidRPr="00FA11EA">
                              <w:rPr>
                                <w:rFonts w:asciiTheme="majorEastAsia" w:eastAsiaTheme="majorEastAsia" w:hAnsiTheme="majorEastAsia" w:hint="eastAsia"/>
                                <w:sz w:val="18"/>
                                <w:szCs w:val="18"/>
                              </w:rPr>
                              <w:t>福岡</w:t>
                            </w:r>
                            <w:r w:rsidR="00FA11EA" w:rsidRPr="00FA11EA">
                              <w:rPr>
                                <w:rFonts w:asciiTheme="majorEastAsia" w:eastAsiaTheme="majorEastAsia" w:hAnsiTheme="majorEastAsia" w:hint="eastAsia"/>
                                <w:sz w:val="18"/>
                                <w:szCs w:val="18"/>
                              </w:rPr>
                              <w:t>県立図書館</w:t>
                            </w:r>
                            <w:r w:rsidRPr="00FA11EA">
                              <w:rPr>
                                <w:rFonts w:asciiTheme="majorEastAsia" w:eastAsiaTheme="majorEastAsia" w:hAnsiTheme="majorEastAsia" w:hint="eastAsia"/>
                                <w:sz w:val="18"/>
                                <w:szCs w:val="18"/>
                              </w:rPr>
                              <w:t>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FD3B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margin-left:3pt;margin-top:3.6pt;width:492.75pt;height:10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" fillcolor="white [3201]" strokecolor="black [3200]" strokeweight="1pt">
                <v:stroke joinstyle="miter"/>
                <v:textbox>
                  <w:txbxContent>
                    <w:p w14:paraId="0350E309" w14:textId="704AE47A" w:rsidR="00AA2D9D" w:rsidRPr="00386716" w:rsidRDefault="00831E0B" w:rsidP="00AA2D9D">
                      <w:pPr>
                        <w:jc w:val="center"/>
                        <w:rPr>
                          <w:rFonts w:ascii="HGP創英角ﾎﾟｯﾌﾟ体" w:eastAsia="HGP創英角ﾎﾟｯﾌﾟ体" w:hAnsi="HGP創英角ﾎﾟｯﾌﾟ体"/>
                          <w:sz w:val="70"/>
                          <w:szCs w:val="70"/>
                        </w:rPr>
                      </w:pPr>
                      <w:r w:rsidRPr="00386716">
                        <w:rPr>
                          <w:rFonts w:ascii="HGP創英角ﾎﾟｯﾌﾟ体" w:eastAsia="HGP創英角ﾎﾟｯﾌﾟ体" w:hAnsi="HGP創英角ﾎﾟｯﾌﾟ体" w:hint="eastAsia"/>
                          <w:sz w:val="70"/>
                          <w:szCs w:val="70"/>
                        </w:rPr>
                        <w:t>第７</w:t>
                      </w:r>
                      <w:r w:rsidR="00386716" w:rsidRPr="00386716">
                        <w:rPr>
                          <w:rFonts w:ascii="HGP創英角ﾎﾟｯﾌﾟ体" w:eastAsia="HGP創英角ﾎﾟｯﾌﾟ体" w:hAnsi="HGP創英角ﾎﾟｯﾌﾟ体"/>
                          <w:sz w:val="70"/>
                          <w:szCs w:val="70"/>
                        </w:rPr>
                        <w:t>８</w:t>
                      </w:r>
                      <w:r w:rsidR="00AA2D9D" w:rsidRPr="00386716">
                        <w:rPr>
                          <w:rFonts w:ascii="HGP創英角ﾎﾟｯﾌﾟ体" w:eastAsia="HGP創英角ﾎﾟｯﾌﾟ体" w:hAnsi="HGP創英角ﾎﾟｯﾌﾟ体" w:hint="eastAsia"/>
                          <w:sz w:val="70"/>
                          <w:szCs w:val="70"/>
                        </w:rPr>
                        <w:t>号　福岡県SLAニュース</w:t>
                      </w:r>
                    </w:p>
                    <w:p w14:paraId="35F3D33E" w14:textId="24989FBB" w:rsidR="00AA2D9D" w:rsidRPr="000F4E97" w:rsidRDefault="00AA2D9D" w:rsidP="000F4E97">
                      <w:pPr>
                        <w:rPr>
                          <w:rFonts w:asciiTheme="majorEastAsia" w:eastAsiaTheme="majorEastAsia" w:hAnsiTheme="majorEastAsia"/>
                          <w:sz w:val="16"/>
                          <w:szCs w:val="16"/>
                        </w:rPr>
                      </w:pPr>
                      <w:r w:rsidRPr="000F4E97">
                        <w:rPr>
                          <w:rFonts w:asciiTheme="majorEastAsia" w:eastAsiaTheme="majorEastAsia" w:hAnsiTheme="majorEastAsia" w:hint="eastAsia"/>
                          <w:sz w:val="20"/>
                          <w:szCs w:val="20"/>
                        </w:rPr>
                        <w:t>令和２年</w:t>
                      </w:r>
                      <w:r w:rsidR="00F206E4">
                        <w:rPr>
                          <w:rFonts w:asciiTheme="majorEastAsia" w:eastAsiaTheme="majorEastAsia" w:hAnsiTheme="majorEastAsia"/>
                          <w:sz w:val="20"/>
                          <w:szCs w:val="20"/>
                        </w:rPr>
                        <w:t>8</w:t>
                      </w:r>
                      <w:r w:rsidRPr="000F4E97">
                        <w:rPr>
                          <w:rFonts w:asciiTheme="majorEastAsia" w:eastAsiaTheme="majorEastAsia" w:hAnsiTheme="majorEastAsia" w:hint="eastAsia"/>
                          <w:sz w:val="20"/>
                          <w:szCs w:val="20"/>
                        </w:rPr>
                        <w:t>月</w:t>
                      </w:r>
                      <w:r w:rsidR="00F206E4">
                        <w:rPr>
                          <w:rFonts w:asciiTheme="majorEastAsia" w:eastAsiaTheme="majorEastAsia" w:hAnsiTheme="majorEastAsia"/>
                          <w:sz w:val="20"/>
                          <w:szCs w:val="20"/>
                        </w:rPr>
                        <w:t>20</w:t>
                      </w:r>
                      <w:r w:rsidRPr="000F4E97">
                        <w:rPr>
                          <w:rFonts w:asciiTheme="majorEastAsia" w:eastAsiaTheme="majorEastAsia" w:hAnsiTheme="majorEastAsia" w:hint="eastAsia"/>
                          <w:sz w:val="20"/>
                          <w:szCs w:val="20"/>
                        </w:rPr>
                        <w:t>日（</w:t>
                      </w:r>
                      <w:r w:rsidR="00F206E4">
                        <w:rPr>
                          <w:rFonts w:asciiTheme="majorEastAsia" w:eastAsiaTheme="majorEastAsia" w:hAnsiTheme="majorEastAsia" w:hint="eastAsia"/>
                          <w:sz w:val="20"/>
                          <w:szCs w:val="20"/>
                        </w:rPr>
                        <w:t>木</w:t>
                      </w:r>
                      <w:r w:rsidRPr="000F4E97">
                        <w:rPr>
                          <w:rFonts w:asciiTheme="majorEastAsia" w:eastAsiaTheme="majorEastAsia" w:hAnsiTheme="majorEastAsia" w:hint="eastAsia"/>
                          <w:sz w:val="20"/>
                          <w:szCs w:val="20"/>
                        </w:rPr>
                        <w:t>）福岡県学校図書館協議会　発行</w:t>
                      </w:r>
                      <w:r w:rsidR="000F4E97">
                        <w:rPr>
                          <w:rFonts w:asciiTheme="majorEastAsia" w:eastAsiaTheme="majorEastAsia" w:hAnsiTheme="majorEastAsia" w:hint="eastAsia"/>
                          <w:sz w:val="20"/>
                          <w:szCs w:val="20"/>
                        </w:rPr>
                        <w:t xml:space="preserve">　</w:t>
                      </w:r>
                      <w:r w:rsidRPr="00FA11EA">
                        <w:rPr>
                          <w:rFonts w:asciiTheme="majorEastAsia" w:eastAsiaTheme="majorEastAsia" w:hAnsiTheme="majorEastAsia" w:hint="eastAsia"/>
                          <w:sz w:val="18"/>
                          <w:szCs w:val="18"/>
                        </w:rPr>
                        <w:t>福岡市</w:t>
                      </w:r>
                      <w:r w:rsidR="00FA11EA" w:rsidRPr="00FA11EA">
                        <w:rPr>
                          <w:rFonts w:asciiTheme="majorEastAsia" w:eastAsiaTheme="majorEastAsia" w:hAnsiTheme="majorEastAsia" w:hint="eastAsia"/>
                          <w:sz w:val="18"/>
                          <w:szCs w:val="18"/>
                        </w:rPr>
                        <w:t>東区箱崎1-41-12</w:t>
                      </w:r>
                      <w:r w:rsidRPr="00FA11EA">
                        <w:rPr>
                          <w:rFonts w:asciiTheme="majorEastAsia" w:eastAsiaTheme="majorEastAsia" w:hAnsiTheme="majorEastAsia" w:hint="eastAsia"/>
                          <w:sz w:val="18"/>
                          <w:szCs w:val="18"/>
                        </w:rPr>
                        <w:t>福岡</w:t>
                      </w:r>
                      <w:r w:rsidR="00FA11EA" w:rsidRPr="00FA11EA">
                        <w:rPr>
                          <w:rFonts w:asciiTheme="majorEastAsia" w:eastAsiaTheme="majorEastAsia" w:hAnsiTheme="majorEastAsia" w:hint="eastAsia"/>
                          <w:sz w:val="18"/>
                          <w:szCs w:val="18"/>
                        </w:rPr>
                        <w:t>県立図書館</w:t>
                      </w:r>
                      <w:r w:rsidRPr="00FA11EA">
                        <w:rPr>
                          <w:rFonts w:asciiTheme="majorEastAsia" w:eastAsiaTheme="majorEastAsia" w:hAnsiTheme="majorEastAsia" w:hint="eastAsia"/>
                          <w:sz w:val="18"/>
                          <w:szCs w:val="18"/>
                        </w:rPr>
                        <w:t>内</w:t>
                      </w:r>
                    </w:p>
                  </w:txbxContent>
                </v:textbox>
              </v:shape>
            </w:pict>
          </mc:Fallback>
        </mc:AlternateContent>
      </w:r>
    </w:p>
    <w:p w14:paraId="4C5A2EBD" w14:textId="6ABB3BF1" w:rsidR="00AA2D9D" w:rsidRDefault="00AA2D9D"/>
    <w:p w14:paraId="3ABFD3E4" w14:textId="4B21A01A" w:rsidR="00AA2D9D" w:rsidRDefault="00AA2D9D"/>
    <w:p w14:paraId="6C309363" w14:textId="509C703A" w:rsidR="00AA2D9D" w:rsidRDefault="00AA2D9D"/>
    <w:p w14:paraId="1E933AB2" w14:textId="510C9F09" w:rsidR="00C029F8" w:rsidRDefault="00C029F8"/>
    <w:p w14:paraId="113F90B7" w14:textId="6C8861F8" w:rsidR="00C029F8" w:rsidRDefault="00C029F8" w:rsidP="00C029F8">
      <w:pPr>
        <w:rPr>
          <w:bdr w:val="single" w:sz="4" w:space="0" w:color="auto"/>
        </w:rPr>
      </w:pPr>
    </w:p>
    <w:p w14:paraId="3C031588" w14:textId="69B5E5F4" w:rsidR="00386716" w:rsidRPr="008C074B" w:rsidRDefault="00386716" w:rsidP="00FA1149">
      <w:pPr>
        <w:spacing w:line="60" w:lineRule="auto"/>
        <w:jc w:val="center"/>
        <w:rPr>
          <w:rFonts w:asciiTheme="majorEastAsia" w:eastAsiaTheme="majorEastAsia" w:hAnsiTheme="majorEastAsia"/>
          <w:sz w:val="32"/>
          <w:szCs w:val="32"/>
          <w:bdr w:val="single" w:sz="4" w:space="0" w:color="auto"/>
        </w:rPr>
      </w:pPr>
      <w:r w:rsidRPr="008C074B">
        <w:rPr>
          <w:rFonts w:asciiTheme="majorEastAsia" w:eastAsiaTheme="majorEastAsia" w:hAnsiTheme="majorEastAsia" w:hint="eastAsia"/>
          <w:sz w:val="32"/>
          <w:szCs w:val="32"/>
          <w:bdr w:val="single" w:sz="4" w:space="0" w:color="auto"/>
        </w:rPr>
        <w:t>誌上全国大会(高松大会)開催</w:t>
      </w:r>
    </w:p>
    <w:p w14:paraId="65D61867" w14:textId="44BFBAD0" w:rsidR="008C074B" w:rsidRPr="008C074B" w:rsidRDefault="008C074B" w:rsidP="00FA1149">
      <w:pPr>
        <w:spacing w:line="60" w:lineRule="auto"/>
        <w:jc w:val="center"/>
        <w:rPr>
          <w:rFonts w:asciiTheme="majorEastAsia" w:eastAsiaTheme="majorEastAsia" w:hAnsiTheme="majorEastAsia"/>
          <w:b/>
          <w:bCs/>
          <w:sz w:val="18"/>
          <w:szCs w:val="18"/>
        </w:rPr>
      </w:pPr>
      <w:r w:rsidRPr="008C074B">
        <w:rPr>
          <w:rFonts w:asciiTheme="majorEastAsia" w:eastAsiaTheme="majorEastAsia" w:hAnsiTheme="majorEastAsia" w:hint="eastAsia"/>
          <w:b/>
          <w:bCs/>
          <w:sz w:val="28"/>
          <w:szCs w:val="28"/>
        </w:rPr>
        <w:t>学校図書館７月号・８月号に連続</w:t>
      </w:r>
      <w:r>
        <w:rPr>
          <w:rFonts w:asciiTheme="majorEastAsia" w:eastAsiaTheme="majorEastAsia" w:hAnsiTheme="majorEastAsia" w:hint="eastAsia"/>
          <w:b/>
          <w:bCs/>
          <w:sz w:val="28"/>
          <w:szCs w:val="28"/>
        </w:rPr>
        <w:t>掲載</w:t>
      </w:r>
      <w:r w:rsidRPr="008C074B">
        <w:rPr>
          <w:rFonts w:asciiTheme="majorEastAsia" w:eastAsiaTheme="majorEastAsia" w:hAnsiTheme="majorEastAsia" w:hint="eastAsia"/>
          <w:b/>
          <w:bCs/>
          <w:sz w:val="18"/>
          <w:szCs w:val="18"/>
        </w:rPr>
        <w:t>&lt;大会テーマ&gt;　豊かな心と自ら</w:t>
      </w:r>
      <w:r w:rsidR="000F4E97">
        <w:rPr>
          <w:rFonts w:asciiTheme="majorEastAsia" w:eastAsiaTheme="majorEastAsia" w:hAnsiTheme="majorEastAsia" w:hint="eastAsia"/>
          <w:b/>
          <w:bCs/>
          <w:sz w:val="18"/>
          <w:szCs w:val="18"/>
        </w:rPr>
        <w:t>学ぶ</w:t>
      </w:r>
      <w:r w:rsidRPr="008C074B">
        <w:rPr>
          <w:rFonts w:asciiTheme="majorEastAsia" w:eastAsiaTheme="majorEastAsia" w:hAnsiTheme="majorEastAsia" w:hint="eastAsia"/>
          <w:b/>
          <w:bCs/>
          <w:sz w:val="18"/>
          <w:szCs w:val="18"/>
        </w:rPr>
        <w:t>力を育む学校図書館</w:t>
      </w:r>
    </w:p>
    <w:p w14:paraId="4460358C" w14:textId="0CFFD3E4" w:rsidR="00980F9D" w:rsidRDefault="00386716" w:rsidP="00FA1149">
      <w:pPr>
        <w:spacing w:line="60" w:lineRule="auto"/>
        <w:rPr>
          <w:sz w:val="18"/>
          <w:szCs w:val="18"/>
        </w:rPr>
      </w:pPr>
      <w:r>
        <w:rPr>
          <w:rFonts w:hint="eastAsia"/>
          <w:sz w:val="18"/>
          <w:szCs w:val="18"/>
        </w:rPr>
        <w:t xml:space="preserve">　</w:t>
      </w:r>
      <w:r w:rsidR="003D295D">
        <w:rPr>
          <w:rFonts w:hint="eastAsia"/>
          <w:sz w:val="18"/>
          <w:szCs w:val="18"/>
        </w:rPr>
        <w:t>２０２０年度</w:t>
      </w:r>
      <w:r>
        <w:rPr>
          <w:rFonts w:hint="eastAsia"/>
          <w:sz w:val="18"/>
          <w:szCs w:val="18"/>
        </w:rPr>
        <w:t>の第４２回学校図書館</w:t>
      </w:r>
      <w:r w:rsidR="003D295D">
        <w:rPr>
          <w:rFonts w:hint="eastAsia"/>
          <w:sz w:val="18"/>
          <w:szCs w:val="18"/>
        </w:rPr>
        <w:t>研究大会</w:t>
      </w:r>
      <w:r w:rsidR="003D295D">
        <w:rPr>
          <w:rFonts w:hint="eastAsia"/>
          <w:sz w:val="18"/>
          <w:szCs w:val="18"/>
        </w:rPr>
        <w:t>(</w:t>
      </w:r>
      <w:r w:rsidR="003D295D">
        <w:rPr>
          <w:rFonts w:hint="eastAsia"/>
          <w:sz w:val="18"/>
          <w:szCs w:val="18"/>
        </w:rPr>
        <w:t>高松大会</w:t>
      </w:r>
      <w:r w:rsidR="003D295D">
        <w:rPr>
          <w:rFonts w:hint="eastAsia"/>
          <w:sz w:val="18"/>
          <w:szCs w:val="18"/>
        </w:rPr>
        <w:t>)</w:t>
      </w:r>
      <w:r w:rsidR="003D295D">
        <w:rPr>
          <w:rFonts w:hint="eastAsia"/>
          <w:sz w:val="18"/>
          <w:szCs w:val="18"/>
        </w:rPr>
        <w:t>の開催は</w:t>
      </w:r>
      <w:r w:rsidR="00980F9D">
        <w:rPr>
          <w:rFonts w:hint="eastAsia"/>
          <w:sz w:val="18"/>
          <w:szCs w:val="18"/>
        </w:rPr>
        <w:t>、２０１８年の千山高岡大会の視察や講師依頼をはじめ、旅行取扱業者及び県内発表校の選定などを協議しながら次期会長へ引継ぐという段階になって、新型コロナウイルス</w:t>
      </w:r>
      <w:r w:rsidR="00980F9D">
        <w:rPr>
          <w:rFonts w:hint="eastAsia"/>
          <w:sz w:val="18"/>
          <w:szCs w:val="18"/>
        </w:rPr>
        <w:t>(</w:t>
      </w:r>
      <w:r w:rsidR="00980F9D">
        <w:rPr>
          <w:rFonts w:hint="eastAsia"/>
          <w:sz w:val="18"/>
          <w:szCs w:val="18"/>
        </w:rPr>
        <w:t>ＣＯＶＩＤ－１９</w:t>
      </w:r>
      <w:r w:rsidR="00980F9D">
        <w:rPr>
          <w:rFonts w:hint="eastAsia"/>
          <w:sz w:val="18"/>
          <w:szCs w:val="18"/>
        </w:rPr>
        <w:t>)</w:t>
      </w:r>
      <w:r w:rsidR="00980F9D">
        <w:rPr>
          <w:rFonts w:hint="eastAsia"/>
          <w:sz w:val="18"/>
          <w:szCs w:val="18"/>
        </w:rPr>
        <w:t>の感染拡大という思いもかけない災厄に見舞われました。</w:t>
      </w:r>
    </w:p>
    <w:p w14:paraId="4D08E17E" w14:textId="79E31B5F" w:rsidR="00980F9D" w:rsidRDefault="00980F9D" w:rsidP="00FA1149">
      <w:pPr>
        <w:spacing w:line="60" w:lineRule="auto"/>
        <w:rPr>
          <w:sz w:val="18"/>
          <w:szCs w:val="18"/>
        </w:rPr>
      </w:pPr>
      <w:r>
        <w:rPr>
          <w:rFonts w:hint="eastAsia"/>
          <w:sz w:val="18"/>
          <w:szCs w:val="18"/>
        </w:rPr>
        <w:t xml:space="preserve">　当初は１年延期を見込んでいましたが、</w:t>
      </w:r>
      <w:r w:rsidR="008E7917">
        <w:rPr>
          <w:rFonts w:hint="eastAsia"/>
          <w:sz w:val="18"/>
          <w:szCs w:val="18"/>
        </w:rPr>
        <w:t>臨時休校の長期化で研究が十分に進められないこと、学校現場の状況などを考慮して開催を断念せざるを得ないという結論に達しました。</w:t>
      </w:r>
    </w:p>
    <w:p w14:paraId="37F1E67D" w14:textId="6BADBB36" w:rsidR="008E7917" w:rsidRDefault="008E7917" w:rsidP="00FA1149">
      <w:pPr>
        <w:spacing w:line="60" w:lineRule="auto"/>
        <w:rPr>
          <w:sz w:val="18"/>
          <w:szCs w:val="18"/>
        </w:rPr>
      </w:pPr>
      <w:r>
        <w:rPr>
          <w:rFonts w:hint="eastAsia"/>
          <w:sz w:val="18"/>
          <w:szCs w:val="18"/>
        </w:rPr>
        <w:t xml:space="preserve">　しかし、私たち図書館教育に関わる者たちにも、他の業種の方たちと同じく、制約の多い中でも知恵を出し合って何とかしていこうという思いがあります。そこで、三密を予防のために集まることが出来ないなら誌上での分科会を開催し、より多くの実践を知ってもらおうという運びになりました。</w:t>
      </w:r>
    </w:p>
    <w:p w14:paraId="42ACD0BC" w14:textId="00382387" w:rsidR="000F4E97" w:rsidRDefault="008E7917" w:rsidP="00FA1149">
      <w:pPr>
        <w:rPr>
          <w:sz w:val="18"/>
          <w:szCs w:val="18"/>
        </w:rPr>
      </w:pPr>
      <w:r>
        <w:rPr>
          <w:rFonts w:hint="eastAsia"/>
          <w:sz w:val="18"/>
          <w:szCs w:val="18"/>
        </w:rPr>
        <w:t xml:space="preserve">　</w:t>
      </w:r>
      <w:r w:rsidR="008C074B">
        <w:rPr>
          <w:rFonts w:hint="eastAsia"/>
          <w:sz w:val="18"/>
          <w:szCs w:val="18"/>
        </w:rPr>
        <w:t>地域自治体によって、状況は様々だと思いますが、こんな時こそ読書が力を発揮できるのではないかと感じていま</w:t>
      </w:r>
    </w:p>
    <w:p w14:paraId="3138F613" w14:textId="5DD8FAC8" w:rsidR="000F4E97" w:rsidRDefault="000F4E97" w:rsidP="00FA1149">
      <w:pPr>
        <w:rPr>
          <w:sz w:val="18"/>
          <w:szCs w:val="18"/>
        </w:rPr>
      </w:pPr>
    </w:p>
    <w:p w14:paraId="00752826" w14:textId="2C385450" w:rsidR="000F4E97" w:rsidRDefault="000F4E97" w:rsidP="00FA1149">
      <w:pPr>
        <w:rPr>
          <w:sz w:val="18"/>
          <w:szCs w:val="18"/>
        </w:rPr>
      </w:pPr>
    </w:p>
    <w:p w14:paraId="5F3A29F7" w14:textId="77777777" w:rsidR="000F4E97" w:rsidRDefault="000F4E97" w:rsidP="00FA1149">
      <w:pPr>
        <w:rPr>
          <w:sz w:val="18"/>
          <w:szCs w:val="18"/>
        </w:rPr>
      </w:pPr>
    </w:p>
    <w:p w14:paraId="3082AB3A" w14:textId="77777777" w:rsidR="000F4E97" w:rsidRDefault="000F4E97" w:rsidP="00FA1149">
      <w:pPr>
        <w:rPr>
          <w:sz w:val="18"/>
          <w:szCs w:val="18"/>
        </w:rPr>
      </w:pPr>
    </w:p>
    <w:p w14:paraId="4598C0DF" w14:textId="77777777" w:rsidR="000F4E97" w:rsidRDefault="000F4E97" w:rsidP="00FA1149">
      <w:pPr>
        <w:rPr>
          <w:sz w:val="18"/>
          <w:szCs w:val="18"/>
        </w:rPr>
      </w:pPr>
    </w:p>
    <w:p w14:paraId="5A0B7FD8" w14:textId="61CC2857" w:rsidR="008E7917" w:rsidRDefault="008C074B" w:rsidP="00FA1149">
      <w:pPr>
        <w:spacing w:line="60" w:lineRule="auto"/>
        <w:rPr>
          <w:sz w:val="18"/>
          <w:szCs w:val="18"/>
        </w:rPr>
      </w:pPr>
      <w:r>
        <w:rPr>
          <w:rFonts w:hint="eastAsia"/>
          <w:sz w:val="18"/>
          <w:szCs w:val="18"/>
        </w:rPr>
        <w:t>す</w:t>
      </w:r>
      <w:r w:rsidR="00FA11EA">
        <w:rPr>
          <w:rFonts w:hint="eastAsia"/>
          <w:sz w:val="18"/>
          <w:szCs w:val="18"/>
        </w:rPr>
        <w:t>。</w:t>
      </w:r>
      <w:r>
        <w:rPr>
          <w:rFonts w:hint="eastAsia"/>
          <w:sz w:val="18"/>
          <w:szCs w:val="18"/>
        </w:rPr>
        <w:t>発表者方々のエネルギーが、読んでいただいた方々の活力になればと思います。</w:t>
      </w:r>
    </w:p>
    <w:p w14:paraId="541B1311" w14:textId="0DF89DFD" w:rsidR="005F18BC" w:rsidRDefault="00F938E8" w:rsidP="00FA1149">
      <w:pPr>
        <w:spacing w:line="60" w:lineRule="auto"/>
        <w:rPr>
          <w:sz w:val="18"/>
          <w:szCs w:val="18"/>
        </w:rPr>
      </w:pPr>
      <w:r>
        <w:rPr>
          <w:rFonts w:hint="eastAsia"/>
          <w:sz w:val="18"/>
          <w:szCs w:val="18"/>
        </w:rPr>
        <w:t xml:space="preserve">　研究討議として、「電子書籍を活用とした読書活動の実践」「</w:t>
      </w:r>
      <w:r w:rsidR="009B14C9">
        <w:rPr>
          <w:rFonts w:hint="eastAsia"/>
          <w:sz w:val="18"/>
          <w:szCs w:val="18"/>
        </w:rPr>
        <w:t>西日本読書感想画コンクール６３年のキセキ</w:t>
      </w:r>
      <w:r>
        <w:rPr>
          <w:rFonts w:hint="eastAsia"/>
          <w:sz w:val="18"/>
          <w:szCs w:val="18"/>
        </w:rPr>
        <w:t>」</w:t>
      </w:r>
      <w:r w:rsidR="009B14C9">
        <w:rPr>
          <w:rFonts w:hint="eastAsia"/>
          <w:sz w:val="18"/>
          <w:szCs w:val="18"/>
        </w:rPr>
        <w:t>他、</w:t>
      </w:r>
      <w:r>
        <w:rPr>
          <w:rFonts w:hint="eastAsia"/>
          <w:sz w:val="18"/>
          <w:szCs w:val="18"/>
        </w:rPr>
        <w:t>実践発表として、「生きる力をリアルで読む・子ども議会と学校図書館」</w:t>
      </w:r>
      <w:r w:rsidR="009B14C9">
        <w:rPr>
          <w:rFonts w:hint="eastAsia"/>
          <w:sz w:val="18"/>
          <w:szCs w:val="18"/>
        </w:rPr>
        <w:t>「学校司書が仕掛ける学校図書館広報戦略」など、実践に役立ちまた、モチベーションの上がる内容となっています。</w:t>
      </w:r>
      <w:r w:rsidR="005F18BC">
        <w:rPr>
          <w:rFonts w:hint="eastAsia"/>
          <w:sz w:val="18"/>
          <w:szCs w:val="18"/>
        </w:rPr>
        <w:t>ぜひ、活用していただきたく思います。購入は、全国学校図書館協議会で受け付けております。</w:t>
      </w:r>
    </w:p>
    <w:p w14:paraId="31E57C79" w14:textId="4D70999C" w:rsidR="00386716" w:rsidRDefault="00FA11EA">
      <w:pPr>
        <w:rPr>
          <w:sz w:val="18"/>
          <w:szCs w:val="18"/>
        </w:rPr>
      </w:pPr>
      <w:r>
        <w:rPr>
          <w:noProof/>
          <w:sz w:val="18"/>
          <w:szCs w:val="18"/>
        </w:rPr>
        <mc:AlternateContent>
          <mc:Choice Requires="wps">
            <w:drawing>
              <wp:anchor distT="0" distB="0" distL="114300" distR="114300" simplePos="0" relativeHeight="251662336" behindDoc="0" locked="0" layoutInCell="1" allowOverlap="1" wp14:anchorId="03759E21" wp14:editId="7528BB6B">
                <wp:simplePos x="0" y="0"/>
                <wp:positionH relativeFrom="column">
                  <wp:posOffset>-125730</wp:posOffset>
                </wp:positionH>
                <wp:positionV relativeFrom="paragraph">
                  <wp:posOffset>53340</wp:posOffset>
                </wp:positionV>
                <wp:extent cx="3161030" cy="1866900"/>
                <wp:effectExtent l="0" t="0" r="20320" b="19050"/>
                <wp:wrapNone/>
                <wp:docPr id="6" name="角丸四角形 6"/>
                <wp:cNvGraphicFramePr/>
                <a:graphic xmlns:a="http://schemas.openxmlformats.org/drawingml/2006/main">
                  <a:graphicData uri="http://schemas.microsoft.com/office/word/2010/wordprocessingShape">
                    <wps:wsp>
                      <wps:cNvSpPr/>
                      <wps:spPr>
                        <a:xfrm>
                          <a:off x="0" y="0"/>
                          <a:ext cx="3161030" cy="1866900"/>
                        </a:xfrm>
                        <a:prstGeom prst="roundRect">
                          <a:avLst/>
                        </a:prstGeom>
                      </wps:spPr>
                      <wps:style>
                        <a:lnRef idx="2">
                          <a:schemeClr val="dk1"/>
                        </a:lnRef>
                        <a:fillRef idx="1">
                          <a:schemeClr val="lt1"/>
                        </a:fillRef>
                        <a:effectRef idx="0">
                          <a:schemeClr val="dk1"/>
                        </a:effectRef>
                        <a:fontRef idx="minor">
                          <a:schemeClr val="dk1"/>
                        </a:fontRef>
                      </wps:style>
                      <wps:txbx>
                        <w:txbxContent>
                          <w:p w14:paraId="73109CE5" w14:textId="6B76CF76" w:rsidR="00F938E8" w:rsidRPr="005F18BC" w:rsidRDefault="00960A52" w:rsidP="005F18BC">
                            <w:pPr>
                              <w:jc w:val="both"/>
                              <w:rPr>
                                <w:rFonts w:asciiTheme="majorEastAsia" w:eastAsiaTheme="majorEastAsia" w:hAnsiTheme="majorEastAsia"/>
                                <w:b/>
                                <w:bCs/>
                                <w:sz w:val="22"/>
                                <w:szCs w:val="22"/>
                              </w:rPr>
                            </w:pPr>
                            <w:r w:rsidRPr="005F18BC">
                              <w:rPr>
                                <w:rFonts w:asciiTheme="majorEastAsia" w:eastAsiaTheme="majorEastAsia" w:hAnsiTheme="majorEastAsia" w:hint="eastAsia"/>
                                <w:b/>
                                <w:bCs/>
                                <w:sz w:val="22"/>
                                <w:szCs w:val="22"/>
                              </w:rPr>
                              <w:t>令和</w:t>
                            </w:r>
                            <w:r w:rsidRPr="005F18BC">
                              <w:rPr>
                                <w:rFonts w:asciiTheme="majorEastAsia" w:eastAsiaTheme="majorEastAsia" w:hAnsiTheme="majorEastAsia"/>
                                <w:b/>
                                <w:bCs/>
                                <w:sz w:val="22"/>
                                <w:szCs w:val="22"/>
                              </w:rPr>
                              <w:t>２年</w:t>
                            </w:r>
                            <w:r w:rsidRPr="005F18BC">
                              <w:rPr>
                                <w:rFonts w:asciiTheme="majorEastAsia" w:eastAsiaTheme="majorEastAsia" w:hAnsiTheme="majorEastAsia" w:hint="eastAsia"/>
                                <w:b/>
                                <w:bCs/>
                                <w:sz w:val="22"/>
                                <w:szCs w:val="22"/>
                              </w:rPr>
                              <w:t>度</w:t>
                            </w:r>
                            <w:r w:rsidR="00864D0C">
                              <w:rPr>
                                <w:rFonts w:asciiTheme="majorEastAsia" w:eastAsiaTheme="majorEastAsia" w:hAnsiTheme="majorEastAsia" w:hint="eastAsia"/>
                                <w:b/>
                                <w:bCs/>
                                <w:sz w:val="22"/>
                                <w:szCs w:val="22"/>
                              </w:rPr>
                              <w:t>福岡県</w:t>
                            </w:r>
                            <w:r w:rsidRPr="005F18BC">
                              <w:rPr>
                                <w:rFonts w:asciiTheme="majorEastAsia" w:eastAsiaTheme="majorEastAsia" w:hAnsiTheme="majorEastAsia" w:hint="eastAsia"/>
                                <w:b/>
                                <w:bCs/>
                                <w:sz w:val="22"/>
                                <w:szCs w:val="22"/>
                              </w:rPr>
                              <w:t>学校図書館</w:t>
                            </w:r>
                            <w:r w:rsidRPr="005F18BC">
                              <w:rPr>
                                <w:rFonts w:asciiTheme="majorEastAsia" w:eastAsiaTheme="majorEastAsia" w:hAnsiTheme="majorEastAsia"/>
                                <w:b/>
                                <w:bCs/>
                                <w:sz w:val="22"/>
                                <w:szCs w:val="22"/>
                              </w:rPr>
                              <w:t>研究大会</w:t>
                            </w:r>
                          </w:p>
                          <w:p w14:paraId="13C4BEE8" w14:textId="65BE0CFE" w:rsidR="00960A52" w:rsidRPr="005F18BC" w:rsidRDefault="00960A52" w:rsidP="00F938E8">
                            <w:pPr>
                              <w:jc w:val="center"/>
                              <w:rPr>
                                <w:rFonts w:asciiTheme="majorEastAsia" w:eastAsiaTheme="majorEastAsia" w:hAnsiTheme="majorEastAsia"/>
                                <w:b/>
                                <w:bCs/>
                                <w:sz w:val="22"/>
                                <w:szCs w:val="22"/>
                              </w:rPr>
                            </w:pPr>
                            <w:r w:rsidRPr="005F18BC">
                              <w:rPr>
                                <w:rFonts w:asciiTheme="majorEastAsia" w:eastAsiaTheme="majorEastAsia" w:hAnsiTheme="majorEastAsia"/>
                                <w:b/>
                                <w:bCs/>
                                <w:sz w:val="22"/>
                                <w:szCs w:val="22"/>
                              </w:rPr>
                              <w:t>（</w:t>
                            </w:r>
                            <w:r w:rsidR="00864D0C">
                              <w:rPr>
                                <w:rFonts w:asciiTheme="majorEastAsia" w:eastAsiaTheme="majorEastAsia" w:hAnsiTheme="majorEastAsia" w:hint="eastAsia"/>
                                <w:b/>
                                <w:bCs/>
                                <w:sz w:val="22"/>
                                <w:szCs w:val="22"/>
                              </w:rPr>
                              <w:t>筑後</w:t>
                            </w:r>
                            <w:r w:rsidRPr="005F18BC">
                              <w:rPr>
                                <w:rFonts w:asciiTheme="majorEastAsia" w:eastAsiaTheme="majorEastAsia" w:hAnsiTheme="majorEastAsia"/>
                                <w:b/>
                                <w:bCs/>
                                <w:sz w:val="22"/>
                                <w:szCs w:val="22"/>
                              </w:rPr>
                              <w:t>大会）</w:t>
                            </w:r>
                            <w:r w:rsidR="00321C88" w:rsidRPr="005F18BC">
                              <w:rPr>
                                <w:rFonts w:asciiTheme="majorEastAsia" w:eastAsiaTheme="majorEastAsia" w:hAnsiTheme="majorEastAsia" w:hint="eastAsia"/>
                                <w:b/>
                                <w:bCs/>
                                <w:sz w:val="22"/>
                                <w:szCs w:val="22"/>
                              </w:rPr>
                              <w:t>中止のお知らせ</w:t>
                            </w:r>
                          </w:p>
                          <w:p w14:paraId="05CB8C67" w14:textId="33266FF4" w:rsidR="00321C88" w:rsidRPr="005F18BC" w:rsidRDefault="00321C88" w:rsidP="000F4E97">
                            <w:pPr>
                              <w:spacing w:line="14" w:lineRule="auto"/>
                              <w:rPr>
                                <w:rFonts w:asciiTheme="majorEastAsia" w:eastAsiaTheme="majorEastAsia" w:hAnsiTheme="majorEastAsia"/>
                                <w:sz w:val="16"/>
                                <w:szCs w:val="16"/>
                              </w:rPr>
                            </w:pPr>
                            <w:r>
                              <w:rPr>
                                <w:rFonts w:asciiTheme="majorEastAsia" w:eastAsiaTheme="majorEastAsia" w:hAnsiTheme="majorEastAsia" w:hint="eastAsia"/>
                                <w:sz w:val="18"/>
                                <w:szCs w:val="18"/>
                              </w:rPr>
                              <w:t xml:space="preserve">　</w:t>
                            </w:r>
                            <w:r w:rsidRPr="005F18BC">
                              <w:rPr>
                                <w:rFonts w:asciiTheme="majorEastAsia" w:eastAsiaTheme="majorEastAsia" w:hAnsiTheme="majorEastAsia" w:hint="eastAsia"/>
                                <w:sz w:val="16"/>
                                <w:szCs w:val="16"/>
                              </w:rPr>
                              <w:t>令和２年１２月１日に予定していました筑後大会(福岡</w:t>
                            </w:r>
                            <w:r w:rsidR="00864D0C">
                              <w:rPr>
                                <w:rFonts w:asciiTheme="majorEastAsia" w:eastAsiaTheme="majorEastAsia" w:hAnsiTheme="majorEastAsia" w:hint="eastAsia"/>
                                <w:sz w:val="16"/>
                                <w:szCs w:val="16"/>
                              </w:rPr>
                              <w:t>県</w:t>
                            </w:r>
                            <w:r w:rsidRPr="005F18BC">
                              <w:rPr>
                                <w:rFonts w:asciiTheme="majorEastAsia" w:eastAsiaTheme="majorEastAsia" w:hAnsiTheme="majorEastAsia" w:hint="eastAsia"/>
                                <w:sz w:val="16"/>
                                <w:szCs w:val="16"/>
                              </w:rPr>
                              <w:t>大会)は、</w:t>
                            </w:r>
                            <w:r w:rsidR="00D62F3F" w:rsidRPr="005F18BC">
                              <w:rPr>
                                <w:rFonts w:asciiTheme="majorEastAsia" w:eastAsiaTheme="majorEastAsia" w:hAnsiTheme="majorEastAsia" w:hint="eastAsia"/>
                                <w:sz w:val="16"/>
                                <w:szCs w:val="16"/>
                              </w:rPr>
                              <w:t>新型コロナウイルス感染拡大を受け、中止といたします。しかしながら、県内各地区の実践に学ぶ機会を</w:t>
                            </w:r>
                            <w:r w:rsidR="00F938E8" w:rsidRPr="005F18BC">
                              <w:rPr>
                                <w:rFonts w:asciiTheme="majorEastAsia" w:eastAsiaTheme="majorEastAsia" w:hAnsiTheme="majorEastAsia" w:hint="eastAsia"/>
                                <w:sz w:val="16"/>
                                <w:szCs w:val="16"/>
                              </w:rPr>
                              <w:t>失うことのないように、大会要項を製作して県下の学校に配布することを進めていきたいと考えています。</w:t>
                            </w:r>
                          </w:p>
                          <w:p w14:paraId="7C42BE6C" w14:textId="77777777" w:rsidR="00321C88" w:rsidRPr="00321C88" w:rsidRDefault="00321C88" w:rsidP="00677B82">
                            <w:pPr>
                              <w:rPr>
                                <w:rFonts w:asciiTheme="majorEastAsia" w:eastAsiaTheme="majorEastAsia" w:hAnsiTheme="majorEastAsia"/>
                                <w:sz w:val="18"/>
                                <w:szCs w:val="18"/>
                              </w:rPr>
                            </w:pPr>
                          </w:p>
                          <w:p w14:paraId="47840EBA" w14:textId="6D062583" w:rsidR="00677B82" w:rsidRPr="00321C88" w:rsidRDefault="00677B82" w:rsidP="00677B82">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759E21" id="角丸四角形 6" o:spid="_x0000_s1027" style="position:absolute;margin-left:-9.9pt;margin-top:4.2pt;width:248.9pt;height:1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" fillcolor="white [3201]" strokecolor="black [3200]" strokeweight="1pt">
                <v:stroke joinstyle="miter"/>
                <v:textbox>
                  <w:txbxContent>
                    <w:p w14:paraId="73109CE5" w14:textId="6B76CF76" w:rsidR="00F938E8" w:rsidRPr="005F18BC" w:rsidRDefault="00960A52" w:rsidP="005F18BC">
                      <w:pPr>
                        <w:jc w:val="both"/>
                        <w:rPr>
                          <w:rFonts w:asciiTheme="majorEastAsia" w:eastAsiaTheme="majorEastAsia" w:hAnsiTheme="majorEastAsia"/>
                          <w:b/>
                          <w:bCs/>
                          <w:sz w:val="22"/>
                          <w:szCs w:val="22"/>
                        </w:rPr>
                      </w:pPr>
                      <w:r w:rsidRPr="005F18BC">
                        <w:rPr>
                          <w:rFonts w:asciiTheme="majorEastAsia" w:eastAsiaTheme="majorEastAsia" w:hAnsiTheme="majorEastAsia" w:hint="eastAsia"/>
                          <w:b/>
                          <w:bCs/>
                          <w:sz w:val="22"/>
                          <w:szCs w:val="22"/>
                        </w:rPr>
                        <w:t>令和</w:t>
                      </w:r>
                      <w:r w:rsidRPr="005F18BC">
                        <w:rPr>
                          <w:rFonts w:asciiTheme="majorEastAsia" w:eastAsiaTheme="majorEastAsia" w:hAnsiTheme="majorEastAsia"/>
                          <w:b/>
                          <w:bCs/>
                          <w:sz w:val="22"/>
                          <w:szCs w:val="22"/>
                        </w:rPr>
                        <w:t>２年</w:t>
                      </w:r>
                      <w:r w:rsidRPr="005F18BC">
                        <w:rPr>
                          <w:rFonts w:asciiTheme="majorEastAsia" w:eastAsiaTheme="majorEastAsia" w:hAnsiTheme="majorEastAsia" w:hint="eastAsia"/>
                          <w:b/>
                          <w:bCs/>
                          <w:sz w:val="22"/>
                          <w:szCs w:val="22"/>
                        </w:rPr>
                        <w:t>度</w:t>
                      </w:r>
                      <w:r w:rsidR="00864D0C">
                        <w:rPr>
                          <w:rFonts w:asciiTheme="majorEastAsia" w:eastAsiaTheme="majorEastAsia" w:hAnsiTheme="majorEastAsia" w:hint="eastAsia"/>
                          <w:b/>
                          <w:bCs/>
                          <w:sz w:val="22"/>
                          <w:szCs w:val="22"/>
                        </w:rPr>
                        <w:t>福岡県</w:t>
                      </w:r>
                      <w:r w:rsidRPr="005F18BC">
                        <w:rPr>
                          <w:rFonts w:asciiTheme="majorEastAsia" w:eastAsiaTheme="majorEastAsia" w:hAnsiTheme="majorEastAsia" w:hint="eastAsia"/>
                          <w:b/>
                          <w:bCs/>
                          <w:sz w:val="22"/>
                          <w:szCs w:val="22"/>
                        </w:rPr>
                        <w:t>学校図書館</w:t>
                      </w:r>
                      <w:r w:rsidRPr="005F18BC">
                        <w:rPr>
                          <w:rFonts w:asciiTheme="majorEastAsia" w:eastAsiaTheme="majorEastAsia" w:hAnsiTheme="majorEastAsia"/>
                          <w:b/>
                          <w:bCs/>
                          <w:sz w:val="22"/>
                          <w:szCs w:val="22"/>
                        </w:rPr>
                        <w:t>研究大会</w:t>
                      </w:r>
                    </w:p>
                    <w:p w14:paraId="13C4BEE8" w14:textId="65BE0CFE" w:rsidR="00960A52" w:rsidRPr="005F18BC" w:rsidRDefault="00960A52" w:rsidP="00F938E8">
                      <w:pPr>
                        <w:jc w:val="center"/>
                        <w:rPr>
                          <w:rFonts w:asciiTheme="majorEastAsia" w:eastAsiaTheme="majorEastAsia" w:hAnsiTheme="majorEastAsia"/>
                          <w:b/>
                          <w:bCs/>
                          <w:sz w:val="22"/>
                          <w:szCs w:val="22"/>
                        </w:rPr>
                      </w:pPr>
                      <w:r w:rsidRPr="005F18BC">
                        <w:rPr>
                          <w:rFonts w:asciiTheme="majorEastAsia" w:eastAsiaTheme="majorEastAsia" w:hAnsiTheme="majorEastAsia"/>
                          <w:b/>
                          <w:bCs/>
                          <w:sz w:val="22"/>
                          <w:szCs w:val="22"/>
                        </w:rPr>
                        <w:t>（</w:t>
                      </w:r>
                      <w:r w:rsidR="00864D0C">
                        <w:rPr>
                          <w:rFonts w:asciiTheme="majorEastAsia" w:eastAsiaTheme="majorEastAsia" w:hAnsiTheme="majorEastAsia" w:hint="eastAsia"/>
                          <w:b/>
                          <w:bCs/>
                          <w:sz w:val="22"/>
                          <w:szCs w:val="22"/>
                        </w:rPr>
                        <w:t>筑後</w:t>
                      </w:r>
                      <w:r w:rsidRPr="005F18BC">
                        <w:rPr>
                          <w:rFonts w:asciiTheme="majorEastAsia" w:eastAsiaTheme="majorEastAsia" w:hAnsiTheme="majorEastAsia"/>
                          <w:b/>
                          <w:bCs/>
                          <w:sz w:val="22"/>
                          <w:szCs w:val="22"/>
                        </w:rPr>
                        <w:t>大会）</w:t>
                      </w:r>
                      <w:r w:rsidR="00321C88" w:rsidRPr="005F18BC">
                        <w:rPr>
                          <w:rFonts w:asciiTheme="majorEastAsia" w:eastAsiaTheme="majorEastAsia" w:hAnsiTheme="majorEastAsia" w:hint="eastAsia"/>
                          <w:b/>
                          <w:bCs/>
                          <w:sz w:val="22"/>
                          <w:szCs w:val="22"/>
                        </w:rPr>
                        <w:t>中止のお知らせ</w:t>
                      </w:r>
                    </w:p>
                    <w:p w14:paraId="05CB8C67" w14:textId="33266FF4" w:rsidR="00321C88" w:rsidRPr="005F18BC" w:rsidRDefault="00321C88" w:rsidP="000F4E97">
                      <w:pPr>
                        <w:spacing w:line="14" w:lineRule="auto"/>
                        <w:rPr>
                          <w:rFonts w:asciiTheme="majorEastAsia" w:eastAsiaTheme="majorEastAsia" w:hAnsiTheme="majorEastAsia"/>
                          <w:sz w:val="16"/>
                          <w:szCs w:val="16"/>
                        </w:rPr>
                      </w:pPr>
                      <w:r>
                        <w:rPr>
                          <w:rFonts w:asciiTheme="majorEastAsia" w:eastAsiaTheme="majorEastAsia" w:hAnsiTheme="majorEastAsia" w:hint="eastAsia"/>
                          <w:sz w:val="18"/>
                          <w:szCs w:val="18"/>
                        </w:rPr>
                        <w:t xml:space="preserve">　</w:t>
                      </w:r>
                      <w:r w:rsidRPr="005F18BC">
                        <w:rPr>
                          <w:rFonts w:asciiTheme="majorEastAsia" w:eastAsiaTheme="majorEastAsia" w:hAnsiTheme="majorEastAsia" w:hint="eastAsia"/>
                          <w:sz w:val="16"/>
                          <w:szCs w:val="16"/>
                        </w:rPr>
                        <w:t>令和２年１２月１日に予定していました筑後大会(福岡</w:t>
                      </w:r>
                      <w:r w:rsidR="00864D0C">
                        <w:rPr>
                          <w:rFonts w:asciiTheme="majorEastAsia" w:eastAsiaTheme="majorEastAsia" w:hAnsiTheme="majorEastAsia" w:hint="eastAsia"/>
                          <w:sz w:val="16"/>
                          <w:szCs w:val="16"/>
                        </w:rPr>
                        <w:t>県</w:t>
                      </w:r>
                      <w:r w:rsidRPr="005F18BC">
                        <w:rPr>
                          <w:rFonts w:asciiTheme="majorEastAsia" w:eastAsiaTheme="majorEastAsia" w:hAnsiTheme="majorEastAsia" w:hint="eastAsia"/>
                          <w:sz w:val="16"/>
                          <w:szCs w:val="16"/>
                        </w:rPr>
                        <w:t>大会)は、</w:t>
                      </w:r>
                      <w:r w:rsidR="00D62F3F" w:rsidRPr="005F18BC">
                        <w:rPr>
                          <w:rFonts w:asciiTheme="majorEastAsia" w:eastAsiaTheme="majorEastAsia" w:hAnsiTheme="majorEastAsia" w:hint="eastAsia"/>
                          <w:sz w:val="16"/>
                          <w:szCs w:val="16"/>
                        </w:rPr>
                        <w:t>新型コロナウイルス感染拡大を受け、中止といたします。しかしながら、県内各地区の実践に学ぶ機会を</w:t>
                      </w:r>
                      <w:r w:rsidR="00F938E8" w:rsidRPr="005F18BC">
                        <w:rPr>
                          <w:rFonts w:asciiTheme="majorEastAsia" w:eastAsiaTheme="majorEastAsia" w:hAnsiTheme="majorEastAsia" w:hint="eastAsia"/>
                          <w:sz w:val="16"/>
                          <w:szCs w:val="16"/>
                        </w:rPr>
                        <w:t>失うことのないように、大会要項を製作して県下の学校に配布することを進めていきたいと考えています。</w:t>
                      </w:r>
                    </w:p>
                    <w:p w14:paraId="7C42BE6C" w14:textId="77777777" w:rsidR="00321C88" w:rsidRPr="00321C88" w:rsidRDefault="00321C88" w:rsidP="00677B82">
                      <w:pPr>
                        <w:rPr>
                          <w:rFonts w:asciiTheme="majorEastAsia" w:eastAsiaTheme="majorEastAsia" w:hAnsiTheme="majorEastAsia"/>
                          <w:sz w:val="18"/>
                          <w:szCs w:val="18"/>
                        </w:rPr>
                      </w:pPr>
                    </w:p>
                    <w:p w14:paraId="47840EBA" w14:textId="6D062583" w:rsidR="00677B82" w:rsidRPr="00321C88" w:rsidRDefault="00677B82" w:rsidP="00677B82">
                      <w:pPr>
                        <w:rPr>
                          <w:rFonts w:asciiTheme="majorEastAsia" w:eastAsiaTheme="majorEastAsia" w:hAnsiTheme="majorEastAsia"/>
                          <w:sz w:val="18"/>
                          <w:szCs w:val="18"/>
                        </w:rPr>
                      </w:pPr>
                    </w:p>
                  </w:txbxContent>
                </v:textbox>
              </v:roundrect>
            </w:pict>
          </mc:Fallback>
        </mc:AlternateContent>
      </w:r>
      <w:r w:rsidR="00651F82">
        <w:rPr>
          <w:rFonts w:ascii="Verdana" w:hAnsi="Verdana"/>
          <w:color w:val="535353"/>
          <w:sz w:val="19"/>
          <w:szCs w:val="19"/>
        </w:rPr>
        <w:br/>
      </w:r>
    </w:p>
    <w:p w14:paraId="29BCCD90" w14:textId="2098C0F0" w:rsidR="00386716" w:rsidRDefault="00386716">
      <w:pPr>
        <w:rPr>
          <w:sz w:val="18"/>
          <w:szCs w:val="18"/>
        </w:rPr>
      </w:pPr>
    </w:p>
    <w:p w14:paraId="27CF4C2B" w14:textId="5DFA5D87" w:rsidR="00321C88" w:rsidRDefault="009B14C9">
      <w:pPr>
        <w:rPr>
          <w:sz w:val="18"/>
          <w:szCs w:val="18"/>
        </w:rPr>
      </w:pPr>
      <w:r>
        <w:rPr>
          <w:rFonts w:hint="eastAsia"/>
          <w:sz w:val="18"/>
          <w:szCs w:val="18"/>
        </w:rPr>
        <w:t xml:space="preserve">　　　</w:t>
      </w:r>
    </w:p>
    <w:p w14:paraId="68E2E586" w14:textId="638C2B95" w:rsidR="009B14C9" w:rsidRDefault="009B14C9">
      <w:pPr>
        <w:rPr>
          <w:sz w:val="18"/>
          <w:szCs w:val="18"/>
        </w:rPr>
      </w:pPr>
    </w:p>
    <w:p w14:paraId="1370CE2B" w14:textId="49D0A34D" w:rsidR="009B14C9" w:rsidRDefault="009B14C9">
      <w:pPr>
        <w:rPr>
          <w:sz w:val="18"/>
          <w:szCs w:val="18"/>
        </w:rPr>
      </w:pPr>
    </w:p>
    <w:p w14:paraId="0A2731D9" w14:textId="61DB21BE" w:rsidR="009B14C9" w:rsidRDefault="009B14C9">
      <w:pPr>
        <w:rPr>
          <w:sz w:val="18"/>
          <w:szCs w:val="18"/>
        </w:rPr>
      </w:pPr>
    </w:p>
    <w:p w14:paraId="4D2A622C" w14:textId="692A2614" w:rsidR="00321C88" w:rsidRDefault="00321C88">
      <w:pPr>
        <w:rPr>
          <w:sz w:val="18"/>
          <w:szCs w:val="18"/>
        </w:rPr>
      </w:pPr>
    </w:p>
    <w:p w14:paraId="516A1D6C" w14:textId="786ABC40" w:rsidR="00321C88" w:rsidRPr="00C029F8" w:rsidRDefault="00321C88" w:rsidP="000F4E97">
      <w:pPr>
        <w:spacing w:line="0" w:lineRule="atLeast"/>
        <w:rPr>
          <w:sz w:val="18"/>
          <w:szCs w:val="18"/>
        </w:rPr>
      </w:pPr>
    </w:p>
    <w:p w14:paraId="2BA67ADB" w14:textId="71B4579C" w:rsidR="00ED0A93" w:rsidRPr="00FA1149" w:rsidRDefault="000F4E97" w:rsidP="000F4E97">
      <w:pPr>
        <w:suppressAutoHyphens/>
        <w:kinsoku w:val="0"/>
        <w:autoSpaceDE w:val="0"/>
        <w:autoSpaceDN w:val="0"/>
        <w:spacing w:line="0" w:lineRule="atLeast"/>
        <w:jc w:val="both"/>
        <w:rPr>
          <w:rFonts w:ascii="ＭＳ 明朝" w:eastAsia="HG教科書体" w:cs="HG教科書体"/>
          <w:b/>
          <w:bCs/>
          <w:sz w:val="24"/>
          <w:szCs w:val="24"/>
        </w:rPr>
      </w:pPr>
      <w:r>
        <w:rPr>
          <w:noProof/>
        </w:rPr>
        <mc:AlternateContent>
          <mc:Choice Requires="wps">
            <w:drawing>
              <wp:anchor distT="0" distB="0" distL="114300" distR="114300" simplePos="0" relativeHeight="251671552" behindDoc="0" locked="0" layoutInCell="1" allowOverlap="1" wp14:anchorId="6770C90B" wp14:editId="1B77A9F3">
                <wp:simplePos x="0" y="0"/>
                <wp:positionH relativeFrom="column">
                  <wp:posOffset>87630</wp:posOffset>
                </wp:positionH>
                <wp:positionV relativeFrom="paragraph">
                  <wp:posOffset>198120</wp:posOffset>
                </wp:positionV>
                <wp:extent cx="2950029" cy="518160"/>
                <wp:effectExtent l="0" t="0" r="22225" b="1524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029" cy="518160"/>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52620" id="正方形/長方形 3" o:spid="_x0000_s1026" style="position:absolute;left:0;text-align:left;margin-left:6.9pt;margin-top:15.6pt;width:232.3pt;height:4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" filled="f" fillcolor="yellow" strokeweight="1pt">
                <v:stroke dashstyle="dash"/>
                <v:textbox inset="5.85pt,.7pt,5.85pt,.7pt"/>
              </v:rect>
            </w:pict>
          </mc:Fallback>
        </mc:AlternateContent>
      </w:r>
      <w:r w:rsidR="00ED0A93" w:rsidRPr="00651F82">
        <w:rPr>
          <w:rFonts w:ascii="ＭＳ 明朝" w:eastAsia="HG教科書体" w:cs="HG教科書体" w:hint="eastAsia"/>
          <w:b/>
          <w:bCs/>
          <w:sz w:val="24"/>
          <w:szCs w:val="24"/>
        </w:rPr>
        <w:t>２０２０年度「学校図書館用図書平均単価」</w:t>
      </w:r>
    </w:p>
    <w:p w14:paraId="2CC3FAA0" w14:textId="50D0B4C9" w:rsidR="00ED0A93" w:rsidRPr="00C44586" w:rsidRDefault="00ED0A93" w:rsidP="000F4E97">
      <w:pPr>
        <w:suppressAutoHyphens/>
        <w:kinsoku w:val="0"/>
        <w:wordWrap w:val="0"/>
        <w:autoSpaceDE w:val="0"/>
        <w:autoSpaceDN w:val="0"/>
        <w:spacing w:line="0" w:lineRule="atLeast"/>
        <w:ind w:firstLineChars="100" w:firstLine="221"/>
        <w:rPr>
          <w:rFonts w:ascii="ＭＳ 明朝" w:cs="Times New Roman"/>
        </w:rPr>
      </w:pPr>
      <w:r w:rsidRPr="00C44586">
        <w:rPr>
          <w:rFonts w:ascii="ＭＳ 明朝" w:eastAsia="HG教科書体" w:cs="HG教科書体" w:hint="eastAsia"/>
          <w:b/>
          <w:bCs/>
          <w:sz w:val="22"/>
          <w:szCs w:val="22"/>
        </w:rPr>
        <w:t>小学校　　１</w:t>
      </w:r>
      <w:r>
        <w:rPr>
          <w:rFonts w:ascii="ＭＳ 明朝" w:eastAsia="HG教科書体" w:cs="HG教科書体" w:hint="eastAsia"/>
          <w:b/>
          <w:bCs/>
          <w:sz w:val="22"/>
        </w:rPr>
        <w:t>８６５</w:t>
      </w:r>
      <w:r w:rsidRPr="00C44586">
        <w:rPr>
          <w:rFonts w:ascii="ＭＳ 明朝" w:eastAsia="HG教科書体" w:cs="HG教科書体" w:hint="eastAsia"/>
          <w:b/>
          <w:bCs/>
          <w:sz w:val="22"/>
          <w:szCs w:val="22"/>
        </w:rPr>
        <w:t>円（昨年度１７</w:t>
      </w:r>
      <w:r>
        <w:rPr>
          <w:rFonts w:ascii="ＭＳ 明朝" w:eastAsia="HG教科書体" w:cs="HG教科書体" w:hint="eastAsia"/>
          <w:b/>
          <w:bCs/>
          <w:sz w:val="22"/>
        </w:rPr>
        <w:t>４７</w:t>
      </w:r>
      <w:r w:rsidRPr="00C44586">
        <w:rPr>
          <w:rFonts w:ascii="ＭＳ 明朝" w:eastAsia="HG教科書体" w:cs="HG教科書体" w:hint="eastAsia"/>
          <w:b/>
          <w:bCs/>
          <w:sz w:val="22"/>
          <w:szCs w:val="22"/>
        </w:rPr>
        <w:t>円）</w:t>
      </w:r>
    </w:p>
    <w:p w14:paraId="7572A882" w14:textId="77777777" w:rsidR="00ED0A93" w:rsidRPr="00C44586" w:rsidRDefault="00ED0A93" w:rsidP="000F4E97">
      <w:pPr>
        <w:suppressAutoHyphens/>
        <w:kinsoku w:val="0"/>
        <w:wordWrap w:val="0"/>
        <w:autoSpaceDE w:val="0"/>
        <w:autoSpaceDN w:val="0"/>
        <w:spacing w:line="0" w:lineRule="atLeast"/>
        <w:rPr>
          <w:rFonts w:ascii="ＭＳ 明朝" w:cs="Times New Roman"/>
        </w:rPr>
      </w:pPr>
      <w:r w:rsidRPr="00C44586">
        <w:rPr>
          <w:rFonts w:ascii="ＭＳ 明朝" w:eastAsia="HG教科書体" w:cs="HG教科書体" w:hint="eastAsia"/>
          <w:b/>
          <w:bCs/>
          <w:sz w:val="22"/>
          <w:szCs w:val="22"/>
        </w:rPr>
        <w:t xml:space="preserve">　中学校　　１９</w:t>
      </w:r>
      <w:r>
        <w:rPr>
          <w:rFonts w:ascii="ＭＳ 明朝" w:eastAsia="HG教科書体" w:cs="HG教科書体" w:hint="eastAsia"/>
          <w:b/>
          <w:bCs/>
          <w:sz w:val="22"/>
        </w:rPr>
        <w:t>６６</w:t>
      </w:r>
      <w:r w:rsidRPr="00C44586">
        <w:rPr>
          <w:rFonts w:ascii="ＭＳ 明朝" w:eastAsia="HG教科書体" w:cs="HG教科書体" w:hint="eastAsia"/>
          <w:b/>
          <w:bCs/>
          <w:sz w:val="22"/>
          <w:szCs w:val="22"/>
        </w:rPr>
        <w:t>円（昨年度１</w:t>
      </w:r>
      <w:r>
        <w:rPr>
          <w:rFonts w:ascii="ＭＳ 明朝" w:eastAsia="HG教科書体" w:cs="HG教科書体" w:hint="eastAsia"/>
          <w:b/>
          <w:bCs/>
          <w:sz w:val="22"/>
        </w:rPr>
        <w:t>８２９</w:t>
      </w:r>
      <w:r w:rsidRPr="00C44586">
        <w:rPr>
          <w:rFonts w:ascii="ＭＳ 明朝" w:eastAsia="HG教科書体" w:cs="HG教科書体" w:hint="eastAsia"/>
          <w:b/>
          <w:bCs/>
          <w:sz w:val="22"/>
          <w:szCs w:val="22"/>
        </w:rPr>
        <w:t>円）</w:t>
      </w:r>
    </w:p>
    <w:p w14:paraId="4AB78201" w14:textId="7CDB934C" w:rsidR="00ED0A93" w:rsidRPr="00C44586" w:rsidRDefault="00ED0A93" w:rsidP="000F4E97">
      <w:pPr>
        <w:suppressAutoHyphens/>
        <w:kinsoku w:val="0"/>
        <w:wordWrap w:val="0"/>
        <w:autoSpaceDE w:val="0"/>
        <w:autoSpaceDN w:val="0"/>
        <w:spacing w:line="0" w:lineRule="atLeast"/>
        <w:ind w:firstLineChars="100" w:firstLine="221"/>
        <w:rPr>
          <w:rFonts w:ascii="ＭＳ 明朝" w:cs="Times New Roman"/>
        </w:rPr>
      </w:pPr>
      <w:r w:rsidRPr="00C44586">
        <w:rPr>
          <w:rFonts w:ascii="ＭＳ 明朝" w:eastAsia="HG教科書体" w:cs="HG教科書体" w:hint="eastAsia"/>
          <w:b/>
          <w:bCs/>
          <w:sz w:val="22"/>
          <w:szCs w:val="22"/>
        </w:rPr>
        <w:t>高等学校　１</w:t>
      </w:r>
      <w:r>
        <w:rPr>
          <w:rFonts w:ascii="ＭＳ 明朝" w:eastAsia="HG教科書体" w:cs="HG教科書体" w:hint="eastAsia"/>
          <w:b/>
          <w:bCs/>
          <w:sz w:val="22"/>
        </w:rPr>
        <w:t>９４２</w:t>
      </w:r>
      <w:r w:rsidRPr="00C44586">
        <w:rPr>
          <w:rFonts w:ascii="ＭＳ 明朝" w:eastAsia="HG教科書体" w:cs="HG教科書体" w:hint="eastAsia"/>
          <w:b/>
          <w:bCs/>
          <w:sz w:val="22"/>
          <w:szCs w:val="22"/>
        </w:rPr>
        <w:t>円（昨年度１</w:t>
      </w:r>
      <w:r>
        <w:rPr>
          <w:rFonts w:ascii="ＭＳ 明朝" w:eastAsia="HG教科書体" w:cs="HG教科書体" w:hint="eastAsia"/>
          <w:b/>
          <w:bCs/>
          <w:sz w:val="22"/>
        </w:rPr>
        <w:t>９７３</w:t>
      </w:r>
      <w:r w:rsidRPr="00C44586">
        <w:rPr>
          <w:rFonts w:ascii="ＭＳ 明朝" w:eastAsia="HG教科書体" w:cs="HG教科書体" w:hint="eastAsia"/>
          <w:b/>
          <w:bCs/>
          <w:sz w:val="22"/>
          <w:szCs w:val="22"/>
        </w:rPr>
        <w:t>円）</w:t>
      </w:r>
    </w:p>
    <w:p w14:paraId="01CB1853" w14:textId="7FFB9487" w:rsidR="00ED0A93" w:rsidRPr="005F18BC" w:rsidRDefault="00ED0A93" w:rsidP="00ED0A93">
      <w:pPr>
        <w:suppressAutoHyphens/>
        <w:kinsoku w:val="0"/>
        <w:wordWrap w:val="0"/>
        <w:autoSpaceDE w:val="0"/>
        <w:autoSpaceDN w:val="0"/>
        <w:spacing w:line="272" w:lineRule="exact"/>
        <w:rPr>
          <w:rFonts w:asciiTheme="majorEastAsia" w:eastAsiaTheme="majorEastAsia" w:hAnsiTheme="majorEastAsia" w:cs="Times New Roman"/>
          <w:sz w:val="18"/>
          <w:szCs w:val="18"/>
        </w:rPr>
      </w:pPr>
      <w:r w:rsidRPr="005F18BC">
        <w:rPr>
          <w:rFonts w:asciiTheme="majorEastAsia" w:eastAsiaTheme="majorEastAsia" w:hAnsiTheme="majorEastAsia" w:cs="HG教科書体" w:hint="eastAsia"/>
          <w:sz w:val="18"/>
          <w:szCs w:val="18"/>
        </w:rPr>
        <w:t>全国学校図書館協議会が２０２０年１月～６月期に学校図書館向き図書の選定会議において選定された図書を対象に算出しているものです。図書購入予算を立てる際にご活用ください。</w:t>
      </w:r>
    </w:p>
    <w:p w14:paraId="5D63C8A7" w14:textId="717E0A1B" w:rsidR="00A83BFD" w:rsidRPr="00ED0A93" w:rsidRDefault="0034123E">
      <w:pPr>
        <w:rPr>
          <w:sz w:val="18"/>
          <w:szCs w:val="18"/>
        </w:rPr>
      </w:pPr>
      <w:r>
        <w:rPr>
          <w:noProof/>
          <w:sz w:val="18"/>
          <w:szCs w:val="18"/>
        </w:rPr>
        <mc:AlternateContent>
          <mc:Choice Requires="wps">
            <w:drawing>
              <wp:anchor distT="0" distB="0" distL="72000" distR="72000" simplePos="0" relativeHeight="251667456" behindDoc="0" locked="0" layoutInCell="0" allowOverlap="1" wp14:anchorId="6815310B" wp14:editId="4B666167">
                <wp:simplePos x="0" y="0"/>
                <wp:positionH relativeFrom="margin">
                  <wp:posOffset>6667500</wp:posOffset>
                </wp:positionH>
                <wp:positionV relativeFrom="paragraph">
                  <wp:posOffset>33020</wp:posOffset>
                </wp:positionV>
                <wp:extent cx="3039745" cy="5743575"/>
                <wp:effectExtent l="19050" t="19050" r="2730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745" cy="5743575"/>
                        </a:xfrm>
                        <a:prstGeom prst="rect">
                          <a:avLst/>
                        </a:prstGeom>
                        <a:noFill/>
                        <a:ln w="360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C9BE7FB" w14:textId="77777777" w:rsidR="008C074B" w:rsidRPr="00ED0A93" w:rsidRDefault="008C074B" w:rsidP="008C074B">
                            <w:pPr>
                              <w:spacing w:line="376" w:lineRule="exact"/>
                              <w:jc w:val="center"/>
                              <w:rPr>
                                <w:rFonts w:ascii="HGP創英角ﾎﾟｯﾌﾟ体" w:eastAsia="HGP創英角ﾎﾟｯﾌﾟ体" w:hAnsi="HGP創英角ﾎﾟｯﾌﾟ体" w:cs="Times New Roman"/>
                                <w:noProof/>
                                <w:snapToGrid w:val="0"/>
                                <w:sz w:val="32"/>
                                <w:szCs w:val="32"/>
                              </w:rPr>
                            </w:pPr>
                            <w:r w:rsidRPr="00ED0A93">
                              <w:rPr>
                                <w:rFonts w:ascii="HGP創英角ﾎﾟｯﾌﾟ体" w:eastAsia="HGP創英角ﾎﾟｯﾌﾟ体" w:hAnsi="HGP創英角ﾎﾟｯﾌﾟ体" w:cs="HGP教科書体" w:hint="eastAsia"/>
                                <w:b/>
                                <w:bCs/>
                                <w:snapToGrid w:val="0"/>
                                <w:spacing w:val="2"/>
                                <w:sz w:val="32"/>
                                <w:szCs w:val="32"/>
                              </w:rPr>
                              <w:t>コ</w:t>
                            </w:r>
                            <w:r w:rsidRPr="00ED0A93">
                              <w:rPr>
                                <w:rFonts w:ascii="HGP創英角ﾎﾟｯﾌﾟ体" w:eastAsia="HGP創英角ﾎﾟｯﾌﾟ体" w:hAnsi="HGP創英角ﾎﾟｯﾌﾟ体" w:cs="HGP教科書体"/>
                                <w:b/>
                                <w:bCs/>
                                <w:snapToGrid w:val="0"/>
                                <w:sz w:val="32"/>
                                <w:szCs w:val="32"/>
                              </w:rPr>
                              <w:t xml:space="preserve"> </w:t>
                            </w:r>
                            <w:r w:rsidRPr="00ED0A93">
                              <w:rPr>
                                <w:rFonts w:ascii="HGP創英角ﾎﾟｯﾌﾟ体" w:eastAsia="HGP創英角ﾎﾟｯﾌﾟ体" w:hAnsi="HGP創英角ﾎﾟｯﾌﾟ体" w:cs="HGP教科書体" w:hint="eastAsia"/>
                                <w:b/>
                                <w:bCs/>
                                <w:snapToGrid w:val="0"/>
                                <w:spacing w:val="2"/>
                                <w:sz w:val="32"/>
                                <w:szCs w:val="32"/>
                              </w:rPr>
                              <w:t>ン</w:t>
                            </w:r>
                            <w:r w:rsidRPr="00ED0A93">
                              <w:rPr>
                                <w:rFonts w:ascii="HGP創英角ﾎﾟｯﾌﾟ体" w:eastAsia="HGP創英角ﾎﾟｯﾌﾟ体" w:hAnsi="HGP創英角ﾎﾟｯﾌﾟ体" w:cs="HGP教科書体"/>
                                <w:b/>
                                <w:bCs/>
                                <w:snapToGrid w:val="0"/>
                                <w:sz w:val="32"/>
                                <w:szCs w:val="32"/>
                              </w:rPr>
                              <w:t xml:space="preserve"> </w:t>
                            </w:r>
                            <w:r w:rsidRPr="00ED0A93">
                              <w:rPr>
                                <w:rFonts w:ascii="HGP創英角ﾎﾟｯﾌﾟ体" w:eastAsia="HGP創英角ﾎﾟｯﾌﾟ体" w:hAnsi="HGP創英角ﾎﾟｯﾌﾟ体" w:cs="HGP教科書体" w:hint="eastAsia"/>
                                <w:b/>
                                <w:bCs/>
                                <w:snapToGrid w:val="0"/>
                                <w:spacing w:val="2"/>
                                <w:sz w:val="32"/>
                                <w:szCs w:val="32"/>
                              </w:rPr>
                              <w:t>ク</w:t>
                            </w:r>
                            <w:r w:rsidRPr="00ED0A93">
                              <w:rPr>
                                <w:rFonts w:ascii="HGP創英角ﾎﾟｯﾌﾟ体" w:eastAsia="HGP創英角ﾎﾟｯﾌﾟ体" w:hAnsi="HGP創英角ﾎﾟｯﾌﾟ体" w:cs="HGP教科書体"/>
                                <w:b/>
                                <w:bCs/>
                                <w:snapToGrid w:val="0"/>
                                <w:sz w:val="32"/>
                                <w:szCs w:val="32"/>
                              </w:rPr>
                              <w:t xml:space="preserve"> </w:t>
                            </w:r>
                            <w:r w:rsidRPr="00ED0A93">
                              <w:rPr>
                                <w:rFonts w:ascii="HGP創英角ﾎﾟｯﾌﾟ体" w:eastAsia="HGP創英角ﾎﾟｯﾌﾟ体" w:hAnsi="HGP創英角ﾎﾟｯﾌﾟ体" w:cs="HGP教科書体" w:hint="eastAsia"/>
                                <w:b/>
                                <w:bCs/>
                                <w:snapToGrid w:val="0"/>
                                <w:spacing w:val="2"/>
                                <w:sz w:val="32"/>
                                <w:szCs w:val="32"/>
                              </w:rPr>
                              <w:t>ー</w:t>
                            </w:r>
                            <w:r w:rsidRPr="00ED0A93">
                              <w:rPr>
                                <w:rFonts w:ascii="HGP創英角ﾎﾟｯﾌﾟ体" w:eastAsia="HGP創英角ﾎﾟｯﾌﾟ体" w:hAnsi="HGP創英角ﾎﾟｯﾌﾟ体" w:cs="HGP教科書体"/>
                                <w:b/>
                                <w:bCs/>
                                <w:snapToGrid w:val="0"/>
                                <w:sz w:val="32"/>
                                <w:szCs w:val="32"/>
                              </w:rPr>
                              <w:t xml:space="preserve"> </w:t>
                            </w:r>
                            <w:r w:rsidRPr="00ED0A93">
                              <w:rPr>
                                <w:rFonts w:ascii="HGP創英角ﾎﾟｯﾌﾟ体" w:eastAsia="HGP創英角ﾎﾟｯﾌﾟ体" w:hAnsi="HGP創英角ﾎﾟｯﾌﾟ体" w:cs="HGP教科書体" w:hint="eastAsia"/>
                                <w:b/>
                                <w:bCs/>
                                <w:snapToGrid w:val="0"/>
                                <w:spacing w:val="2"/>
                                <w:sz w:val="32"/>
                                <w:szCs w:val="32"/>
                              </w:rPr>
                              <w:t>ル</w:t>
                            </w:r>
                            <w:r w:rsidRPr="00ED0A93">
                              <w:rPr>
                                <w:rFonts w:ascii="HGP創英角ﾎﾟｯﾌﾟ体" w:eastAsia="HGP創英角ﾎﾟｯﾌﾟ体" w:hAnsi="HGP創英角ﾎﾟｯﾌﾟ体" w:cs="HGP教科書体"/>
                                <w:b/>
                                <w:bCs/>
                                <w:snapToGrid w:val="0"/>
                                <w:sz w:val="32"/>
                                <w:szCs w:val="32"/>
                              </w:rPr>
                              <w:t xml:space="preserve"> </w:t>
                            </w:r>
                            <w:r w:rsidRPr="00ED0A93">
                              <w:rPr>
                                <w:rFonts w:ascii="HGP創英角ﾎﾟｯﾌﾟ体" w:eastAsia="HGP創英角ﾎﾟｯﾌﾟ体" w:hAnsi="HGP創英角ﾎﾟｯﾌﾟ体" w:cs="HGP教科書体" w:hint="eastAsia"/>
                                <w:b/>
                                <w:bCs/>
                                <w:snapToGrid w:val="0"/>
                                <w:spacing w:val="2"/>
                                <w:sz w:val="32"/>
                                <w:szCs w:val="32"/>
                              </w:rPr>
                              <w:t>に</w:t>
                            </w:r>
                            <w:r w:rsidRPr="00ED0A93">
                              <w:rPr>
                                <w:rFonts w:ascii="HGP創英角ﾎﾟｯﾌﾟ体" w:eastAsia="HGP創英角ﾎﾟｯﾌﾟ体" w:hAnsi="HGP創英角ﾎﾟｯﾌﾟ体" w:cs="HGP教科書体"/>
                                <w:b/>
                                <w:bCs/>
                                <w:snapToGrid w:val="0"/>
                                <w:sz w:val="32"/>
                                <w:szCs w:val="32"/>
                              </w:rPr>
                              <w:t xml:space="preserve"> </w:t>
                            </w:r>
                            <w:r w:rsidRPr="00ED0A93">
                              <w:rPr>
                                <w:rFonts w:ascii="HGP創英角ﾎﾟｯﾌﾟ体" w:eastAsia="HGP創英角ﾎﾟｯﾌﾟ体" w:hAnsi="HGP創英角ﾎﾟｯﾌﾟ体" w:cs="HGP教科書体" w:hint="eastAsia"/>
                                <w:b/>
                                <w:bCs/>
                                <w:snapToGrid w:val="0"/>
                                <w:spacing w:val="2"/>
                                <w:sz w:val="32"/>
                                <w:szCs w:val="32"/>
                              </w:rPr>
                              <w:t>応</w:t>
                            </w:r>
                            <w:r w:rsidRPr="00ED0A93">
                              <w:rPr>
                                <w:rFonts w:ascii="HGP創英角ﾎﾟｯﾌﾟ体" w:eastAsia="HGP創英角ﾎﾟｯﾌﾟ体" w:hAnsi="HGP創英角ﾎﾟｯﾌﾟ体" w:cs="HGP教科書体"/>
                                <w:b/>
                                <w:bCs/>
                                <w:snapToGrid w:val="0"/>
                                <w:sz w:val="32"/>
                                <w:szCs w:val="32"/>
                              </w:rPr>
                              <w:t xml:space="preserve"> </w:t>
                            </w:r>
                            <w:r w:rsidRPr="00ED0A93">
                              <w:rPr>
                                <w:rFonts w:ascii="HGP創英角ﾎﾟｯﾌﾟ体" w:eastAsia="HGP創英角ﾎﾟｯﾌﾟ体" w:hAnsi="HGP創英角ﾎﾟｯﾌﾟ体" w:cs="HGP教科書体" w:hint="eastAsia"/>
                                <w:b/>
                                <w:bCs/>
                                <w:snapToGrid w:val="0"/>
                                <w:spacing w:val="2"/>
                                <w:sz w:val="32"/>
                                <w:szCs w:val="32"/>
                              </w:rPr>
                              <w:t>募</w:t>
                            </w:r>
                            <w:r w:rsidRPr="00ED0A93">
                              <w:rPr>
                                <w:rFonts w:ascii="HGP創英角ﾎﾟｯﾌﾟ体" w:eastAsia="HGP創英角ﾎﾟｯﾌﾟ体" w:hAnsi="HGP創英角ﾎﾟｯﾌﾟ体" w:cs="HGP教科書体"/>
                                <w:b/>
                                <w:bCs/>
                                <w:snapToGrid w:val="0"/>
                                <w:sz w:val="32"/>
                                <w:szCs w:val="32"/>
                              </w:rPr>
                              <w:t xml:space="preserve"> </w:t>
                            </w:r>
                            <w:r w:rsidRPr="00ED0A93">
                              <w:rPr>
                                <w:rFonts w:ascii="HGP創英角ﾎﾟｯﾌﾟ体" w:eastAsia="HGP創英角ﾎﾟｯﾌﾟ体" w:hAnsi="HGP創英角ﾎﾟｯﾌﾟ体" w:cs="HGP教科書体" w:hint="eastAsia"/>
                                <w:b/>
                                <w:bCs/>
                                <w:snapToGrid w:val="0"/>
                                <w:spacing w:val="2"/>
                                <w:sz w:val="32"/>
                                <w:szCs w:val="32"/>
                              </w:rPr>
                              <w:t>を</w:t>
                            </w:r>
                            <w:r w:rsidRPr="00ED0A93">
                              <w:rPr>
                                <w:rFonts w:ascii="HGP創英角ﾎﾟｯﾌﾟ体" w:eastAsia="HGP創英角ﾎﾟｯﾌﾟ体" w:hAnsi="HGP創英角ﾎﾟｯﾌﾟ体" w:cs="HGP教科書体"/>
                                <w:b/>
                                <w:bCs/>
                                <w:snapToGrid w:val="0"/>
                                <w:sz w:val="32"/>
                                <w:szCs w:val="32"/>
                              </w:rPr>
                              <w:t xml:space="preserve"> </w:t>
                            </w:r>
                            <w:r w:rsidRPr="00ED0A93">
                              <w:rPr>
                                <w:rFonts w:ascii="HGP創英角ﾎﾟｯﾌﾟ体" w:eastAsia="HGP創英角ﾎﾟｯﾌﾟ体" w:hAnsi="HGP創英角ﾎﾟｯﾌﾟ体" w:cs="HGP教科書体" w:hint="eastAsia"/>
                                <w:b/>
                                <w:bCs/>
                                <w:snapToGrid w:val="0"/>
                                <w:spacing w:val="2"/>
                                <w:sz w:val="32"/>
                                <w:szCs w:val="32"/>
                              </w:rPr>
                              <w:t>！</w:t>
                            </w:r>
                          </w:p>
                          <w:p w14:paraId="341F84A4" w14:textId="383B7D81" w:rsidR="008C074B" w:rsidRDefault="008C074B" w:rsidP="008C074B">
                            <w:pPr>
                              <w:spacing w:line="316" w:lineRule="exact"/>
                              <w:rPr>
                                <w:rFonts w:asciiTheme="majorEastAsia" w:eastAsiaTheme="majorEastAsia" w:hAnsiTheme="majorEastAsia" w:cs="HGP教科書体"/>
                                <w:b/>
                                <w:bCs/>
                                <w:snapToGrid w:val="0"/>
                                <w:sz w:val="24"/>
                                <w:szCs w:val="24"/>
                                <w:bdr w:val="single" w:sz="4" w:space="0" w:color="auto"/>
                              </w:rPr>
                            </w:pPr>
                            <w:r w:rsidRPr="00ED0A93">
                              <w:rPr>
                                <w:rFonts w:asciiTheme="majorEastAsia" w:eastAsiaTheme="majorEastAsia" w:hAnsiTheme="majorEastAsia" w:cs="HGP教科書体" w:hint="eastAsia"/>
                                <w:b/>
                                <w:bCs/>
                                <w:snapToGrid w:val="0"/>
                                <w:sz w:val="24"/>
                                <w:szCs w:val="24"/>
                                <w:bdr w:val="single" w:sz="4" w:space="0" w:color="auto"/>
                              </w:rPr>
                              <w:t>◇第６</w:t>
                            </w:r>
                            <w:r w:rsidR="00651F82" w:rsidRPr="00ED0A93">
                              <w:rPr>
                                <w:rFonts w:asciiTheme="majorEastAsia" w:eastAsiaTheme="majorEastAsia" w:hAnsiTheme="majorEastAsia" w:cs="HGP教科書体" w:hint="eastAsia"/>
                                <w:b/>
                                <w:bCs/>
                                <w:snapToGrid w:val="0"/>
                                <w:sz w:val="24"/>
                                <w:szCs w:val="24"/>
                                <w:bdr w:val="single" w:sz="4" w:space="0" w:color="auto"/>
                              </w:rPr>
                              <w:t>６</w:t>
                            </w:r>
                            <w:r w:rsidRPr="00ED0A93">
                              <w:rPr>
                                <w:rFonts w:asciiTheme="majorEastAsia" w:eastAsiaTheme="majorEastAsia" w:hAnsiTheme="majorEastAsia" w:cs="HGP教科書体" w:hint="eastAsia"/>
                                <w:b/>
                                <w:bCs/>
                                <w:snapToGrid w:val="0"/>
                                <w:sz w:val="24"/>
                                <w:szCs w:val="24"/>
                                <w:bdr w:val="single" w:sz="4" w:space="0" w:color="auto"/>
                              </w:rPr>
                              <w:t>回全九州学校図書館コンクール</w:t>
                            </w:r>
                          </w:p>
                          <w:p w14:paraId="3830562E" w14:textId="0A890515" w:rsidR="008C074B" w:rsidRPr="00ED0A93" w:rsidRDefault="00ED0A93" w:rsidP="00ED0A93">
                            <w:pPr>
                              <w:spacing w:line="316" w:lineRule="exact"/>
                              <w:rPr>
                                <w:rFonts w:asciiTheme="majorEastAsia" w:eastAsiaTheme="majorEastAsia" w:hAnsiTheme="majorEastAsia" w:cs="Times New Roman"/>
                                <w:noProof/>
                                <w:snapToGrid w:val="0"/>
                                <w:bdr w:val="single" w:sz="4" w:space="0" w:color="auto"/>
                              </w:rPr>
                            </w:pPr>
                            <w:r w:rsidRPr="00ED0A93">
                              <w:rPr>
                                <w:rFonts w:asciiTheme="majorEastAsia" w:eastAsiaTheme="majorEastAsia" w:hAnsiTheme="majorEastAsia" w:cs="HGP教科書体"/>
                                <w:b/>
                                <w:bCs/>
                                <w:snapToGrid w:val="0"/>
                                <w:sz w:val="24"/>
                                <w:szCs w:val="24"/>
                                <w:bdr w:val="single" w:sz="4" w:space="0" w:color="auto"/>
                              </w:rPr>
                              <w:t>◇</w:t>
                            </w:r>
                            <w:r w:rsidR="008C074B" w:rsidRPr="00ED0A93">
                              <w:rPr>
                                <w:rFonts w:asciiTheme="majorEastAsia" w:eastAsiaTheme="majorEastAsia" w:hAnsiTheme="majorEastAsia" w:cs="HGP教科書体" w:hint="eastAsia"/>
                                <w:b/>
                                <w:bCs/>
                                <w:snapToGrid w:val="0"/>
                                <w:sz w:val="24"/>
                                <w:szCs w:val="24"/>
                                <w:bdr w:val="single" w:sz="4" w:space="0" w:color="auto"/>
                              </w:rPr>
                              <w:t>第</w:t>
                            </w:r>
                            <w:r w:rsidR="00651F82" w:rsidRPr="00ED0A93">
                              <w:rPr>
                                <w:rFonts w:asciiTheme="majorEastAsia" w:eastAsiaTheme="majorEastAsia" w:hAnsiTheme="majorEastAsia" w:cs="HGP教科書体" w:hint="eastAsia"/>
                                <w:b/>
                                <w:bCs/>
                                <w:snapToGrid w:val="0"/>
                                <w:sz w:val="24"/>
                                <w:szCs w:val="24"/>
                                <w:bdr w:val="single" w:sz="4" w:space="0" w:color="auto"/>
                              </w:rPr>
                              <w:t>７１</w:t>
                            </w:r>
                            <w:r w:rsidR="008C074B" w:rsidRPr="00ED0A93">
                              <w:rPr>
                                <w:rFonts w:asciiTheme="majorEastAsia" w:eastAsiaTheme="majorEastAsia" w:hAnsiTheme="majorEastAsia" w:cs="HGP教科書体" w:hint="eastAsia"/>
                                <w:b/>
                                <w:bCs/>
                                <w:snapToGrid w:val="0"/>
                                <w:sz w:val="24"/>
                                <w:szCs w:val="24"/>
                                <w:bdr w:val="single" w:sz="4" w:space="0" w:color="auto"/>
                              </w:rPr>
                              <w:t>回福岡県学校図書館コンクール</w:t>
                            </w:r>
                          </w:p>
                          <w:p w14:paraId="3166EAF1" w14:textId="0D13BD83" w:rsidR="008C074B" w:rsidRPr="002F077D" w:rsidRDefault="008C074B" w:rsidP="008C074B">
                            <w:pPr>
                              <w:spacing w:line="316" w:lineRule="exact"/>
                              <w:rPr>
                                <w:rFonts w:asciiTheme="majorEastAsia" w:eastAsiaTheme="majorEastAsia" w:hAnsiTheme="majorEastAsia" w:cs="Times New Roman"/>
                                <w:noProof/>
                                <w:snapToGrid w:val="0"/>
                                <w:sz w:val="20"/>
                                <w:szCs w:val="20"/>
                              </w:rPr>
                            </w:pPr>
                            <w:r w:rsidRPr="002F077D">
                              <w:rPr>
                                <w:rFonts w:asciiTheme="majorEastAsia" w:eastAsiaTheme="majorEastAsia" w:hAnsiTheme="majorEastAsia" w:cs="HGP教科書体" w:hint="eastAsia"/>
                                <w:snapToGrid w:val="0"/>
                                <w:sz w:val="20"/>
                                <w:szCs w:val="20"/>
                              </w:rPr>
                              <w:t>※１０月１日締め切り</w:t>
                            </w:r>
                          </w:p>
                          <w:p w14:paraId="544FFD49" w14:textId="18C3190C" w:rsidR="008C074B" w:rsidRPr="002F077D" w:rsidRDefault="008C074B" w:rsidP="008C074B">
                            <w:pPr>
                              <w:spacing w:line="316" w:lineRule="exact"/>
                              <w:rPr>
                                <w:rFonts w:asciiTheme="majorEastAsia" w:eastAsiaTheme="majorEastAsia" w:hAnsiTheme="majorEastAsia" w:cs="Times New Roman"/>
                                <w:noProof/>
                                <w:snapToGrid w:val="0"/>
                                <w:sz w:val="20"/>
                                <w:szCs w:val="20"/>
                              </w:rPr>
                            </w:pPr>
                            <w:r w:rsidRPr="002F077D">
                              <w:rPr>
                                <w:rFonts w:asciiTheme="majorEastAsia" w:eastAsiaTheme="majorEastAsia" w:hAnsiTheme="majorEastAsia" w:cs="HGP教科書体" w:hint="eastAsia"/>
                                <w:snapToGrid w:val="0"/>
                                <w:w w:val="151"/>
                                <w:sz w:val="20"/>
                                <w:szCs w:val="20"/>
                              </w:rPr>
                              <w:t xml:space="preserve">　</w:t>
                            </w:r>
                            <w:r w:rsidRPr="002F077D">
                              <w:rPr>
                                <w:rFonts w:asciiTheme="majorEastAsia" w:eastAsiaTheme="majorEastAsia" w:hAnsiTheme="majorEastAsia" w:cs="HGP教科書体" w:hint="eastAsia"/>
                                <w:snapToGrid w:val="0"/>
                                <w:sz w:val="20"/>
                                <w:szCs w:val="20"/>
                              </w:rPr>
                              <w:t>（自己評価表を</w:t>
                            </w:r>
                            <w:r w:rsidRPr="002F077D">
                              <w:rPr>
                                <w:rFonts w:asciiTheme="majorEastAsia" w:eastAsiaTheme="majorEastAsia" w:hAnsiTheme="majorEastAsia" w:cs="HGP教科書体" w:hint="eastAsia"/>
                                <w:snapToGrid w:val="0"/>
                                <w:sz w:val="20"/>
                                <w:szCs w:val="20"/>
                                <w:u w:val="wave" w:color="000000"/>
                              </w:rPr>
                              <w:t>県事務局</w:t>
                            </w:r>
                            <w:r w:rsidRPr="002F077D">
                              <w:rPr>
                                <w:rFonts w:asciiTheme="majorEastAsia" w:eastAsiaTheme="majorEastAsia" w:hAnsiTheme="majorEastAsia" w:cs="HGP教科書体" w:hint="eastAsia"/>
                                <w:snapToGrid w:val="0"/>
                                <w:sz w:val="20"/>
                                <w:szCs w:val="20"/>
                              </w:rPr>
                              <w:t>へ）</w:t>
                            </w:r>
                          </w:p>
                          <w:p w14:paraId="1BB4BC47" w14:textId="0FA4AA1E" w:rsidR="008C074B" w:rsidRPr="002F077D" w:rsidRDefault="008C074B" w:rsidP="008C074B">
                            <w:pPr>
                              <w:spacing w:line="316" w:lineRule="exact"/>
                              <w:rPr>
                                <w:rFonts w:asciiTheme="majorEastAsia" w:eastAsiaTheme="majorEastAsia" w:hAnsiTheme="majorEastAsia" w:cs="Times New Roman"/>
                                <w:noProof/>
                                <w:snapToGrid w:val="0"/>
                                <w:sz w:val="20"/>
                                <w:szCs w:val="20"/>
                              </w:rPr>
                            </w:pPr>
                            <w:r w:rsidRPr="002F077D">
                              <w:rPr>
                                <w:rFonts w:asciiTheme="majorEastAsia" w:eastAsiaTheme="majorEastAsia" w:hAnsiTheme="majorEastAsia" w:cs="HGP教科書体" w:hint="eastAsia"/>
                                <w:snapToGrid w:val="0"/>
                                <w:sz w:val="20"/>
                                <w:szCs w:val="20"/>
                              </w:rPr>
                              <w:t>※</w:t>
                            </w:r>
                            <w:r w:rsidRPr="002F077D">
                              <w:rPr>
                                <w:rFonts w:asciiTheme="majorEastAsia" w:eastAsiaTheme="majorEastAsia" w:hAnsiTheme="majorEastAsia" w:cs="HGP教科書体" w:hint="eastAsia"/>
                                <w:b/>
                                <w:bCs/>
                                <w:snapToGrid w:val="0"/>
                                <w:sz w:val="20"/>
                                <w:szCs w:val="20"/>
                              </w:rPr>
                              <w:t>奨励賞</w:t>
                            </w:r>
                            <w:r w:rsidRPr="002F077D">
                              <w:rPr>
                                <w:rFonts w:asciiTheme="majorEastAsia" w:eastAsiaTheme="majorEastAsia" w:hAnsiTheme="majorEastAsia" w:cs="HGP教科書体" w:hint="eastAsia"/>
                                <w:snapToGrid w:val="0"/>
                                <w:sz w:val="20"/>
                                <w:szCs w:val="20"/>
                              </w:rPr>
                              <w:t>は１０月３１日締め切り</w:t>
                            </w:r>
                          </w:p>
                          <w:p w14:paraId="7FA7B2B3" w14:textId="3B1F02B0" w:rsidR="008C074B" w:rsidRPr="002F077D" w:rsidRDefault="008C074B" w:rsidP="008C074B">
                            <w:pPr>
                              <w:spacing w:line="316" w:lineRule="exact"/>
                              <w:rPr>
                                <w:rFonts w:asciiTheme="majorEastAsia" w:eastAsiaTheme="majorEastAsia" w:hAnsiTheme="majorEastAsia" w:cs="HGP教科書体"/>
                                <w:snapToGrid w:val="0"/>
                                <w:sz w:val="20"/>
                                <w:szCs w:val="20"/>
                              </w:rPr>
                            </w:pPr>
                            <w:r w:rsidRPr="002F077D">
                              <w:rPr>
                                <w:rFonts w:asciiTheme="majorEastAsia" w:eastAsiaTheme="majorEastAsia" w:hAnsiTheme="majorEastAsia" w:cs="HGP教科書体" w:hint="eastAsia"/>
                                <w:snapToGrid w:val="0"/>
                                <w:w w:val="151"/>
                                <w:sz w:val="20"/>
                                <w:szCs w:val="20"/>
                              </w:rPr>
                              <w:t xml:space="preserve">　</w:t>
                            </w:r>
                            <w:r w:rsidRPr="002F077D">
                              <w:rPr>
                                <w:rFonts w:asciiTheme="majorEastAsia" w:eastAsiaTheme="majorEastAsia" w:hAnsiTheme="majorEastAsia" w:cs="HGP教科書体" w:hint="eastAsia"/>
                                <w:snapToGrid w:val="0"/>
                                <w:sz w:val="20"/>
                                <w:szCs w:val="20"/>
                              </w:rPr>
                              <w:t>（</w:t>
                            </w:r>
                            <w:r w:rsidRPr="002F077D">
                              <w:rPr>
                                <w:rFonts w:asciiTheme="majorEastAsia" w:eastAsiaTheme="majorEastAsia" w:hAnsiTheme="majorEastAsia" w:cs="HGP教科書体" w:hint="eastAsia"/>
                                <w:snapToGrid w:val="0"/>
                                <w:sz w:val="20"/>
                                <w:szCs w:val="20"/>
                                <w:u w:val="wave" w:color="000000"/>
                              </w:rPr>
                              <w:t>各地区事務局</w:t>
                            </w:r>
                            <w:r w:rsidRPr="002F077D">
                              <w:rPr>
                                <w:rFonts w:asciiTheme="majorEastAsia" w:eastAsiaTheme="majorEastAsia" w:hAnsiTheme="majorEastAsia" w:cs="HGP教科書体" w:hint="eastAsia"/>
                                <w:snapToGrid w:val="0"/>
                                <w:sz w:val="20"/>
                                <w:szCs w:val="20"/>
                              </w:rPr>
                              <w:t>へ）</w:t>
                            </w:r>
                          </w:p>
                          <w:p w14:paraId="5F7F8518" w14:textId="32F0610F" w:rsidR="008C074B" w:rsidRPr="00ED0A93" w:rsidRDefault="008C074B" w:rsidP="008C074B">
                            <w:pPr>
                              <w:spacing w:line="316" w:lineRule="exact"/>
                              <w:rPr>
                                <w:rFonts w:asciiTheme="majorEastAsia" w:eastAsiaTheme="majorEastAsia" w:hAnsiTheme="majorEastAsia" w:cs="Times New Roman"/>
                                <w:noProof/>
                                <w:snapToGrid w:val="0"/>
                                <w:sz w:val="22"/>
                                <w:szCs w:val="22"/>
                                <w:bdr w:val="single" w:sz="4" w:space="0" w:color="auto"/>
                              </w:rPr>
                            </w:pPr>
                            <w:r w:rsidRPr="00ED0A93">
                              <w:rPr>
                                <w:rFonts w:asciiTheme="majorEastAsia" w:eastAsiaTheme="majorEastAsia" w:hAnsiTheme="majorEastAsia" w:cs="HGP教科書体" w:hint="eastAsia"/>
                                <w:b/>
                                <w:bCs/>
                                <w:snapToGrid w:val="0"/>
                                <w:sz w:val="22"/>
                                <w:szCs w:val="22"/>
                                <w:bdr w:val="single" w:sz="4" w:space="0" w:color="auto"/>
                              </w:rPr>
                              <w:t>◇第</w:t>
                            </w:r>
                            <w:r w:rsidR="00651F82" w:rsidRPr="00ED0A93">
                              <w:rPr>
                                <w:rFonts w:asciiTheme="majorEastAsia" w:eastAsiaTheme="majorEastAsia" w:hAnsiTheme="majorEastAsia" w:cs="HGP教科書体" w:hint="eastAsia"/>
                                <w:b/>
                                <w:bCs/>
                                <w:snapToGrid w:val="0"/>
                                <w:sz w:val="22"/>
                                <w:szCs w:val="22"/>
                                <w:bdr w:val="single" w:sz="4" w:space="0" w:color="auto"/>
                              </w:rPr>
                              <w:t>６６</w:t>
                            </w:r>
                            <w:r w:rsidRPr="00ED0A93">
                              <w:rPr>
                                <w:rFonts w:asciiTheme="majorEastAsia" w:eastAsiaTheme="majorEastAsia" w:hAnsiTheme="majorEastAsia" w:cs="HGP教科書体" w:hint="eastAsia"/>
                                <w:b/>
                                <w:bCs/>
                                <w:snapToGrid w:val="0"/>
                                <w:sz w:val="22"/>
                                <w:szCs w:val="22"/>
                                <w:bdr w:val="single" w:sz="4" w:space="0" w:color="auto"/>
                              </w:rPr>
                              <w:t>回青少年読書感想文全国コンクール</w:t>
                            </w:r>
                          </w:p>
                          <w:p w14:paraId="3A21E487" w14:textId="625B7618" w:rsidR="008C074B" w:rsidRPr="002F077D" w:rsidRDefault="008C074B" w:rsidP="008C074B">
                            <w:pPr>
                              <w:spacing w:line="316" w:lineRule="exact"/>
                              <w:rPr>
                                <w:rFonts w:asciiTheme="majorEastAsia" w:eastAsiaTheme="majorEastAsia" w:hAnsiTheme="majorEastAsia" w:cs="Times New Roman"/>
                                <w:noProof/>
                                <w:snapToGrid w:val="0"/>
                                <w:sz w:val="20"/>
                                <w:szCs w:val="20"/>
                              </w:rPr>
                            </w:pPr>
                            <w:r w:rsidRPr="002F077D">
                              <w:rPr>
                                <w:rFonts w:asciiTheme="majorEastAsia" w:eastAsiaTheme="majorEastAsia" w:hAnsiTheme="majorEastAsia" w:cs="HGP教科書体" w:hint="eastAsia"/>
                                <w:snapToGrid w:val="0"/>
                                <w:sz w:val="20"/>
                                <w:szCs w:val="20"/>
                              </w:rPr>
                              <w:t>※１０月９日（集計表と共に</w:t>
                            </w:r>
                            <w:r w:rsidRPr="002F077D">
                              <w:rPr>
                                <w:rFonts w:asciiTheme="majorEastAsia" w:eastAsiaTheme="majorEastAsia" w:hAnsiTheme="majorEastAsia" w:cs="HGP教科書体" w:hint="eastAsia"/>
                                <w:snapToGrid w:val="0"/>
                                <w:sz w:val="20"/>
                                <w:szCs w:val="20"/>
                                <w:u w:val="wave" w:color="000000"/>
                              </w:rPr>
                              <w:t>県事務局必着</w:t>
                            </w:r>
                            <w:r w:rsidRPr="002F077D">
                              <w:rPr>
                                <w:rFonts w:asciiTheme="majorEastAsia" w:eastAsiaTheme="majorEastAsia" w:hAnsiTheme="majorEastAsia" w:cs="HGP教科書体" w:hint="eastAsia"/>
                                <w:snapToGrid w:val="0"/>
                                <w:sz w:val="20"/>
                                <w:szCs w:val="20"/>
                              </w:rPr>
                              <w:t>）</w:t>
                            </w:r>
                          </w:p>
                          <w:p w14:paraId="4148DDB8" w14:textId="080D7A15" w:rsidR="008C074B" w:rsidRPr="002F077D" w:rsidRDefault="008C074B" w:rsidP="008C074B">
                            <w:pPr>
                              <w:spacing w:line="316" w:lineRule="exact"/>
                              <w:ind w:left="200" w:hangingChars="100" w:hanging="200"/>
                              <w:rPr>
                                <w:rFonts w:asciiTheme="majorEastAsia" w:eastAsiaTheme="majorEastAsia" w:hAnsiTheme="majorEastAsia" w:cs="Times New Roman"/>
                                <w:noProof/>
                                <w:snapToGrid w:val="0"/>
                                <w:sz w:val="20"/>
                                <w:szCs w:val="20"/>
                              </w:rPr>
                            </w:pPr>
                            <w:r w:rsidRPr="002F077D">
                              <w:rPr>
                                <w:rFonts w:asciiTheme="majorEastAsia" w:eastAsiaTheme="majorEastAsia" w:hAnsiTheme="majorEastAsia" w:cs="HGP教科書体" w:hint="eastAsia"/>
                                <w:snapToGrid w:val="0"/>
                                <w:sz w:val="20"/>
                                <w:szCs w:val="20"/>
                              </w:rPr>
                              <w:t>※</w:t>
                            </w:r>
                            <w:r w:rsidRPr="002F077D">
                              <w:rPr>
                                <w:rFonts w:asciiTheme="majorEastAsia" w:eastAsiaTheme="majorEastAsia" w:hAnsiTheme="majorEastAsia" w:cs="HGP教科書体" w:hint="eastAsia"/>
                                <w:snapToGrid w:val="0"/>
                                <w:sz w:val="20"/>
                                <w:szCs w:val="20"/>
                                <w:u w:val="wave" w:color="000000"/>
                              </w:rPr>
                              <w:t>原稿用紙を袋とじにし</w:t>
                            </w:r>
                            <w:r w:rsidR="00ED0A93" w:rsidRPr="002F077D">
                              <w:rPr>
                                <w:rFonts w:asciiTheme="majorEastAsia" w:eastAsiaTheme="majorEastAsia" w:hAnsiTheme="majorEastAsia" w:cs="HGP教科書体" w:hint="eastAsia"/>
                                <w:snapToGrid w:val="0"/>
                                <w:sz w:val="20"/>
                                <w:szCs w:val="20"/>
                                <w:u w:val="wave" w:color="000000"/>
                              </w:rPr>
                              <w:t>て</w:t>
                            </w:r>
                            <w:r w:rsidRPr="002F077D">
                              <w:rPr>
                                <w:rFonts w:asciiTheme="majorEastAsia" w:eastAsiaTheme="majorEastAsia" w:hAnsiTheme="majorEastAsia" w:cs="HGP教科書体" w:hint="eastAsia"/>
                                <w:snapToGrid w:val="0"/>
                                <w:sz w:val="20"/>
                                <w:szCs w:val="20"/>
                                <w:u w:val="wave" w:color="000000"/>
                              </w:rPr>
                              <w:t>ホッチキスでとめ、応募票を右肩に上に付けて</w:t>
                            </w:r>
                            <w:r w:rsidRPr="002F077D">
                              <w:rPr>
                                <w:rFonts w:asciiTheme="majorEastAsia" w:eastAsiaTheme="majorEastAsia" w:hAnsiTheme="majorEastAsia" w:cs="HGP教科書体" w:hint="eastAsia"/>
                                <w:snapToGrid w:val="0"/>
                                <w:sz w:val="20"/>
                                <w:szCs w:val="20"/>
                              </w:rPr>
                              <w:t>ご応募ください。字数を超えた場合、失格となります。ご注意ください。</w:t>
                            </w:r>
                          </w:p>
                          <w:p w14:paraId="236EAB0C" w14:textId="7355A7AC" w:rsidR="008C074B" w:rsidRPr="002F077D" w:rsidRDefault="008C074B" w:rsidP="008C074B">
                            <w:pPr>
                              <w:spacing w:line="316" w:lineRule="exact"/>
                              <w:ind w:left="200" w:hangingChars="100" w:hanging="200"/>
                              <w:rPr>
                                <w:rFonts w:asciiTheme="majorEastAsia" w:eastAsiaTheme="majorEastAsia" w:hAnsiTheme="majorEastAsia" w:cs="HGP教科書体"/>
                                <w:snapToGrid w:val="0"/>
                                <w:w w:val="151"/>
                                <w:sz w:val="20"/>
                                <w:szCs w:val="20"/>
                              </w:rPr>
                            </w:pPr>
                            <w:r w:rsidRPr="002F077D">
                              <w:rPr>
                                <w:rFonts w:asciiTheme="majorEastAsia" w:eastAsiaTheme="majorEastAsia" w:hAnsiTheme="majorEastAsia" w:cs="HGP教科書体" w:hint="eastAsia"/>
                                <w:snapToGrid w:val="0"/>
                                <w:sz w:val="20"/>
                                <w:szCs w:val="20"/>
                              </w:rPr>
                              <w:t>※全児童数・生徒数の報告を集計表に記入ることをお願いしております。</w:t>
                            </w:r>
                            <w:r w:rsidRPr="002F077D">
                              <w:rPr>
                                <w:rFonts w:asciiTheme="majorEastAsia" w:eastAsiaTheme="majorEastAsia" w:hAnsiTheme="majorEastAsia" w:cs="HGP教科書体" w:hint="eastAsia"/>
                                <w:snapToGrid w:val="0"/>
                                <w:w w:val="151"/>
                                <w:sz w:val="20"/>
                                <w:szCs w:val="20"/>
                              </w:rPr>
                              <w:t xml:space="preserve">　</w:t>
                            </w:r>
                          </w:p>
                          <w:p w14:paraId="25147359" w14:textId="3FB1BE2B" w:rsidR="00321C88" w:rsidRPr="002F077D" w:rsidRDefault="008C074B" w:rsidP="0034123E">
                            <w:pPr>
                              <w:spacing w:line="316" w:lineRule="exact"/>
                              <w:ind w:left="200" w:hangingChars="100" w:hanging="200"/>
                              <w:rPr>
                                <w:rFonts w:asciiTheme="majorEastAsia" w:eastAsiaTheme="majorEastAsia" w:hAnsiTheme="majorEastAsia" w:cs="HGP教科書体"/>
                                <w:b/>
                                <w:bCs/>
                                <w:snapToGrid w:val="0"/>
                                <w:bdr w:val="single" w:sz="4" w:space="0" w:color="auto"/>
                              </w:rPr>
                            </w:pPr>
                            <w:r w:rsidRPr="002F077D">
                              <w:rPr>
                                <w:rFonts w:asciiTheme="majorEastAsia" w:eastAsiaTheme="majorEastAsia" w:hAnsiTheme="majorEastAsia" w:cs="HGP教科書体" w:hint="eastAsia"/>
                                <w:snapToGrid w:val="0"/>
                                <w:sz w:val="20"/>
                                <w:szCs w:val="20"/>
                              </w:rPr>
                              <w:t>※応募資格等のチェックを確実にお願いします。</w:t>
                            </w:r>
                            <w:r w:rsidRPr="002F077D">
                              <w:rPr>
                                <w:rFonts w:asciiTheme="majorEastAsia" w:eastAsiaTheme="majorEastAsia" w:hAnsiTheme="majorEastAsia" w:cs="HGP教科書体" w:hint="eastAsia"/>
                                <w:snapToGrid w:val="0"/>
                                <w:w w:val="151"/>
                                <w:sz w:val="20"/>
                                <w:szCs w:val="20"/>
                              </w:rPr>
                              <w:t xml:space="preserve">　</w:t>
                            </w:r>
                          </w:p>
                          <w:p w14:paraId="3165A9CE" w14:textId="33176F45" w:rsidR="008C074B" w:rsidRPr="00ED0A93" w:rsidRDefault="008C074B" w:rsidP="008C074B">
                            <w:pPr>
                              <w:spacing w:line="316" w:lineRule="exact"/>
                              <w:rPr>
                                <w:rFonts w:asciiTheme="majorEastAsia" w:eastAsiaTheme="majorEastAsia" w:hAnsiTheme="majorEastAsia" w:cs="Times New Roman"/>
                                <w:noProof/>
                                <w:snapToGrid w:val="0"/>
                                <w:bdr w:val="single" w:sz="4" w:space="0" w:color="auto"/>
                              </w:rPr>
                            </w:pPr>
                            <w:r w:rsidRPr="00ED0A93">
                              <w:rPr>
                                <w:rFonts w:asciiTheme="majorEastAsia" w:eastAsiaTheme="majorEastAsia" w:hAnsiTheme="majorEastAsia" w:cs="HGP教科書体" w:hint="eastAsia"/>
                                <w:b/>
                                <w:bCs/>
                                <w:snapToGrid w:val="0"/>
                                <w:sz w:val="24"/>
                                <w:szCs w:val="24"/>
                                <w:bdr w:val="single" w:sz="4" w:space="0" w:color="auto"/>
                              </w:rPr>
                              <w:t>◇第</w:t>
                            </w:r>
                            <w:r w:rsidR="00ED0A93" w:rsidRPr="00ED0A93">
                              <w:rPr>
                                <w:rFonts w:asciiTheme="majorEastAsia" w:eastAsiaTheme="majorEastAsia" w:hAnsiTheme="majorEastAsia" w:cs="HGP教科書体" w:hint="eastAsia"/>
                                <w:b/>
                                <w:bCs/>
                                <w:snapToGrid w:val="0"/>
                                <w:sz w:val="24"/>
                                <w:szCs w:val="24"/>
                                <w:bdr w:val="single" w:sz="4" w:space="0" w:color="auto"/>
                              </w:rPr>
                              <w:t>６</w:t>
                            </w:r>
                            <w:r w:rsidR="00ED0A93">
                              <w:rPr>
                                <w:rFonts w:asciiTheme="majorEastAsia" w:eastAsiaTheme="majorEastAsia" w:hAnsiTheme="majorEastAsia" w:cs="HGP教科書体" w:hint="eastAsia"/>
                                <w:b/>
                                <w:bCs/>
                                <w:snapToGrid w:val="0"/>
                                <w:sz w:val="24"/>
                                <w:szCs w:val="24"/>
                                <w:bdr w:val="single" w:sz="4" w:space="0" w:color="auto"/>
                              </w:rPr>
                              <w:t>４</w:t>
                            </w:r>
                            <w:r w:rsidRPr="00ED0A93">
                              <w:rPr>
                                <w:rFonts w:asciiTheme="majorEastAsia" w:eastAsiaTheme="majorEastAsia" w:hAnsiTheme="majorEastAsia" w:cs="HGP教科書体" w:hint="eastAsia"/>
                                <w:b/>
                                <w:bCs/>
                                <w:snapToGrid w:val="0"/>
                                <w:sz w:val="24"/>
                                <w:szCs w:val="24"/>
                                <w:bdr w:val="single" w:sz="4" w:space="0" w:color="auto"/>
                              </w:rPr>
                              <w:t>回西日本読書感想画コンクール</w:t>
                            </w:r>
                          </w:p>
                          <w:p w14:paraId="3A5E64DD" w14:textId="77777777" w:rsidR="00321C88" w:rsidRPr="002F077D" w:rsidRDefault="008C074B" w:rsidP="008C074B">
                            <w:pPr>
                              <w:spacing w:line="316" w:lineRule="exact"/>
                              <w:rPr>
                                <w:rFonts w:asciiTheme="majorEastAsia" w:eastAsiaTheme="majorEastAsia" w:hAnsiTheme="majorEastAsia" w:cs="HGP教科書体"/>
                                <w:snapToGrid w:val="0"/>
                                <w:sz w:val="20"/>
                                <w:szCs w:val="20"/>
                              </w:rPr>
                            </w:pPr>
                            <w:r w:rsidRPr="002F077D">
                              <w:rPr>
                                <w:rFonts w:asciiTheme="majorEastAsia" w:eastAsiaTheme="majorEastAsia" w:hAnsiTheme="majorEastAsia" w:cs="HGP教科書体" w:hint="eastAsia"/>
                                <w:snapToGrid w:val="0"/>
                                <w:sz w:val="20"/>
                                <w:szCs w:val="20"/>
                              </w:rPr>
                              <w:t>※</w:t>
                            </w:r>
                            <w:r w:rsidR="00321C88" w:rsidRPr="002F077D">
                              <w:rPr>
                                <w:rFonts w:asciiTheme="majorEastAsia" w:eastAsiaTheme="majorEastAsia" w:hAnsiTheme="majorEastAsia" w:cs="HGP教科書体" w:hint="eastAsia"/>
                                <w:snapToGrid w:val="0"/>
                                <w:sz w:val="20"/>
                                <w:szCs w:val="20"/>
                              </w:rPr>
                              <w:t>１０</w:t>
                            </w:r>
                            <w:r w:rsidRPr="002F077D">
                              <w:rPr>
                                <w:rFonts w:asciiTheme="majorEastAsia" w:eastAsiaTheme="majorEastAsia" w:hAnsiTheme="majorEastAsia" w:cs="HGP教科書体" w:hint="eastAsia"/>
                                <w:snapToGrid w:val="0"/>
                                <w:sz w:val="20"/>
                                <w:szCs w:val="20"/>
                              </w:rPr>
                              <w:t>月</w:t>
                            </w:r>
                            <w:r w:rsidR="00321C88" w:rsidRPr="002F077D">
                              <w:rPr>
                                <w:rFonts w:asciiTheme="majorEastAsia" w:eastAsiaTheme="majorEastAsia" w:hAnsiTheme="majorEastAsia" w:cs="HGP教科書体" w:hint="eastAsia"/>
                                <w:snapToGrid w:val="0"/>
                                <w:sz w:val="20"/>
                                <w:szCs w:val="20"/>
                              </w:rPr>
                              <w:t>３１</w:t>
                            </w:r>
                            <w:r w:rsidRPr="002F077D">
                              <w:rPr>
                                <w:rFonts w:asciiTheme="majorEastAsia" w:eastAsiaTheme="majorEastAsia" w:hAnsiTheme="majorEastAsia" w:cs="HGP教科書体" w:hint="eastAsia"/>
                                <w:snapToGrid w:val="0"/>
                                <w:sz w:val="20"/>
                                <w:szCs w:val="20"/>
                              </w:rPr>
                              <w:t>日締め切り</w:t>
                            </w:r>
                          </w:p>
                          <w:p w14:paraId="2430033A" w14:textId="59194AFB" w:rsidR="008C074B" w:rsidRPr="002F077D" w:rsidRDefault="008C074B" w:rsidP="00321C88">
                            <w:pPr>
                              <w:spacing w:line="316" w:lineRule="exact"/>
                              <w:ind w:firstLineChars="400" w:firstLine="800"/>
                              <w:rPr>
                                <w:rFonts w:asciiTheme="majorEastAsia" w:eastAsiaTheme="majorEastAsia" w:hAnsiTheme="majorEastAsia" w:cs="Times New Roman"/>
                                <w:noProof/>
                                <w:snapToGrid w:val="0"/>
                                <w:sz w:val="20"/>
                                <w:szCs w:val="20"/>
                              </w:rPr>
                            </w:pPr>
                            <w:r w:rsidRPr="002F077D">
                              <w:rPr>
                                <w:rFonts w:asciiTheme="majorEastAsia" w:eastAsiaTheme="majorEastAsia" w:hAnsiTheme="majorEastAsia" w:cs="HGP教科書体" w:hint="eastAsia"/>
                                <w:snapToGrid w:val="0"/>
                                <w:sz w:val="20"/>
                                <w:szCs w:val="20"/>
                              </w:rPr>
                              <w:t>（集計表と共に、</w:t>
                            </w:r>
                            <w:r w:rsidRPr="002F077D">
                              <w:rPr>
                                <w:rFonts w:asciiTheme="majorEastAsia" w:eastAsiaTheme="majorEastAsia" w:hAnsiTheme="majorEastAsia" w:cs="HGP教科書体" w:hint="eastAsia"/>
                                <w:snapToGrid w:val="0"/>
                                <w:sz w:val="20"/>
                                <w:szCs w:val="20"/>
                                <w:u w:val="wave" w:color="000000"/>
                              </w:rPr>
                              <w:t>県事務局必着</w:t>
                            </w:r>
                            <w:r w:rsidRPr="002F077D">
                              <w:rPr>
                                <w:rFonts w:asciiTheme="majorEastAsia" w:eastAsiaTheme="majorEastAsia" w:hAnsiTheme="majorEastAsia" w:cs="HGP教科書体" w:hint="eastAsia"/>
                                <w:snapToGrid w:val="0"/>
                                <w:sz w:val="20"/>
                                <w:szCs w:val="20"/>
                              </w:rPr>
                              <w:t>）</w:t>
                            </w:r>
                          </w:p>
                          <w:p w14:paraId="60F8952B" w14:textId="42758FB8" w:rsidR="008C074B" w:rsidRPr="002F077D" w:rsidRDefault="008C074B" w:rsidP="008C074B">
                            <w:pPr>
                              <w:spacing w:line="316" w:lineRule="exact"/>
                              <w:ind w:left="200" w:hangingChars="100" w:hanging="200"/>
                              <w:rPr>
                                <w:rFonts w:asciiTheme="majorEastAsia" w:eastAsiaTheme="majorEastAsia" w:hAnsiTheme="majorEastAsia" w:cs="Times New Roman"/>
                                <w:noProof/>
                                <w:snapToGrid w:val="0"/>
                                <w:sz w:val="20"/>
                                <w:szCs w:val="20"/>
                              </w:rPr>
                            </w:pPr>
                            <w:r w:rsidRPr="002F077D">
                              <w:rPr>
                                <w:rFonts w:asciiTheme="majorEastAsia" w:eastAsiaTheme="majorEastAsia" w:hAnsiTheme="majorEastAsia" w:cs="HGP教科書体" w:hint="eastAsia"/>
                                <w:snapToGrid w:val="0"/>
                                <w:sz w:val="20"/>
                                <w:szCs w:val="20"/>
                              </w:rPr>
                              <w:t>※必要事項を記入した応募票を、作品の裏右上に絵の上下に合わせて糊付けしてください。</w:t>
                            </w:r>
                          </w:p>
                          <w:p w14:paraId="1C9E87C5" w14:textId="211DA409" w:rsidR="00321C88" w:rsidRPr="002F077D" w:rsidRDefault="008C074B" w:rsidP="002F077D">
                            <w:pPr>
                              <w:ind w:left="200" w:hangingChars="100" w:hanging="200"/>
                              <w:rPr>
                                <w:rFonts w:asciiTheme="majorEastAsia" w:eastAsiaTheme="majorEastAsia" w:hAnsiTheme="majorEastAsia" w:cs="HGP教科書体"/>
                                <w:snapToGrid w:val="0"/>
                                <w:sz w:val="20"/>
                                <w:szCs w:val="20"/>
                              </w:rPr>
                            </w:pPr>
                            <w:r w:rsidRPr="002F077D">
                              <w:rPr>
                                <w:rFonts w:asciiTheme="majorEastAsia" w:eastAsiaTheme="majorEastAsia" w:hAnsiTheme="majorEastAsia" w:cs="HGP教科書体" w:hint="eastAsia"/>
                                <w:snapToGrid w:val="0"/>
                                <w:sz w:val="20"/>
                                <w:szCs w:val="20"/>
                              </w:rPr>
                              <w:t>※作品を描く上で工夫</w:t>
                            </w:r>
                            <w:r w:rsidR="00537D18" w:rsidRPr="002F077D">
                              <w:rPr>
                                <w:rFonts w:asciiTheme="majorEastAsia" w:eastAsiaTheme="majorEastAsia" w:hAnsiTheme="majorEastAsia" w:cs="HGP教科書体" w:hint="eastAsia"/>
                                <w:snapToGrid w:val="0"/>
                                <w:sz w:val="20"/>
                                <w:szCs w:val="20"/>
                              </w:rPr>
                              <w:t>や</w:t>
                            </w:r>
                            <w:r w:rsidRPr="002F077D">
                              <w:rPr>
                                <w:rFonts w:asciiTheme="majorEastAsia" w:eastAsiaTheme="majorEastAsia" w:hAnsiTheme="majorEastAsia" w:cs="HGP教科書体" w:hint="eastAsia"/>
                                <w:snapToGrid w:val="0"/>
                                <w:sz w:val="20"/>
                                <w:szCs w:val="20"/>
                              </w:rPr>
                              <w:t>苦心したことを、原稿用紙２００字程度にまとめて裏に貼ってください。</w:t>
                            </w:r>
                          </w:p>
                          <w:p w14:paraId="3B7F8F4D" w14:textId="324DA436" w:rsidR="008C074B" w:rsidRPr="002F077D" w:rsidRDefault="00537D18" w:rsidP="0034123E">
                            <w:pPr>
                              <w:widowControl w:val="0"/>
                              <w:spacing w:line="240" w:lineRule="auto"/>
                              <w:rPr>
                                <w:rFonts w:asciiTheme="majorEastAsia" w:eastAsiaTheme="majorEastAsia" w:hAnsiTheme="majorEastAsia" w:cs="Times New Roman"/>
                                <w:noProof/>
                                <w:snapToGrid w:val="0"/>
                              </w:rPr>
                            </w:pPr>
                            <w:r w:rsidRPr="002F077D">
                              <w:rPr>
                                <w:rFonts w:ascii="HGP創英角ﾎﾟｯﾌﾟ体" w:eastAsia="HGP創英角ﾎﾟｯﾌﾟ体" w:hAnsi="HGP創英角ﾎﾟｯﾌﾟ体" w:hint="eastAsia"/>
                              </w:rPr>
                              <w:t>コンクールへのご応募、いつもありがとうございます。先生方の熱心な指導と努力のおかげで成り立っております。今後もご協力をお願いいたします。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5310B" id="_x0000_t202" coordsize="21600,21600" o:spt="202" path="m,l,21600r21600,l21600,xe">
                <v:stroke joinstyle="miter"/>
                <v:path gradientshapeok="t" o:connecttype="rect"/>
              </v:shapetype>
              <v:shape id="テキスト ボックス 8" o:spid="_x0000_s1028" type="#_x0000_t202" style="position:absolute;margin-left:525pt;margin-top:2.6pt;width:239.35pt;height:452.25pt;z-index:25166745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" o:allowincell="f" filled="f" strokecolor="black [3213]" strokeweight="1mm">
                <v:textbox inset="2mm,2mm,2mm,2mm">
                  <w:txbxContent>
                    <w:p w14:paraId="6C9BE7FB" w14:textId="77777777" w:rsidR="008C074B" w:rsidRPr="00ED0A93" w:rsidRDefault="008C074B" w:rsidP="008C074B">
                      <w:pPr>
                        <w:spacing w:line="376" w:lineRule="exact"/>
                        <w:jc w:val="center"/>
                        <w:rPr>
                          <w:rFonts w:ascii="HGP創英角ﾎﾟｯﾌﾟ体" w:eastAsia="HGP創英角ﾎﾟｯﾌﾟ体" w:hAnsi="HGP創英角ﾎﾟｯﾌﾟ体" w:cs="Times New Roman"/>
                          <w:noProof/>
                          <w:snapToGrid w:val="0"/>
                          <w:sz w:val="32"/>
                          <w:szCs w:val="32"/>
                        </w:rPr>
                      </w:pPr>
                      <w:r w:rsidRPr="00ED0A93">
                        <w:rPr>
                          <w:rFonts w:ascii="HGP創英角ﾎﾟｯﾌﾟ体" w:eastAsia="HGP創英角ﾎﾟｯﾌﾟ体" w:hAnsi="HGP創英角ﾎﾟｯﾌﾟ体" w:cs="HGP教科書体" w:hint="eastAsia"/>
                          <w:b/>
                          <w:bCs/>
                          <w:snapToGrid w:val="0"/>
                          <w:spacing w:val="2"/>
                          <w:sz w:val="32"/>
                          <w:szCs w:val="32"/>
                        </w:rPr>
                        <w:t>コ</w:t>
                      </w:r>
                      <w:r w:rsidRPr="00ED0A93">
                        <w:rPr>
                          <w:rFonts w:ascii="HGP創英角ﾎﾟｯﾌﾟ体" w:eastAsia="HGP創英角ﾎﾟｯﾌﾟ体" w:hAnsi="HGP創英角ﾎﾟｯﾌﾟ体" w:cs="HGP教科書体"/>
                          <w:b/>
                          <w:bCs/>
                          <w:snapToGrid w:val="0"/>
                          <w:sz w:val="32"/>
                          <w:szCs w:val="32"/>
                        </w:rPr>
                        <w:t xml:space="preserve"> </w:t>
                      </w:r>
                      <w:r w:rsidRPr="00ED0A93">
                        <w:rPr>
                          <w:rFonts w:ascii="HGP創英角ﾎﾟｯﾌﾟ体" w:eastAsia="HGP創英角ﾎﾟｯﾌﾟ体" w:hAnsi="HGP創英角ﾎﾟｯﾌﾟ体" w:cs="HGP教科書体" w:hint="eastAsia"/>
                          <w:b/>
                          <w:bCs/>
                          <w:snapToGrid w:val="0"/>
                          <w:spacing w:val="2"/>
                          <w:sz w:val="32"/>
                          <w:szCs w:val="32"/>
                        </w:rPr>
                        <w:t>ン</w:t>
                      </w:r>
                      <w:r w:rsidRPr="00ED0A93">
                        <w:rPr>
                          <w:rFonts w:ascii="HGP創英角ﾎﾟｯﾌﾟ体" w:eastAsia="HGP創英角ﾎﾟｯﾌﾟ体" w:hAnsi="HGP創英角ﾎﾟｯﾌﾟ体" w:cs="HGP教科書体"/>
                          <w:b/>
                          <w:bCs/>
                          <w:snapToGrid w:val="0"/>
                          <w:sz w:val="32"/>
                          <w:szCs w:val="32"/>
                        </w:rPr>
                        <w:t xml:space="preserve"> </w:t>
                      </w:r>
                      <w:r w:rsidRPr="00ED0A93">
                        <w:rPr>
                          <w:rFonts w:ascii="HGP創英角ﾎﾟｯﾌﾟ体" w:eastAsia="HGP創英角ﾎﾟｯﾌﾟ体" w:hAnsi="HGP創英角ﾎﾟｯﾌﾟ体" w:cs="HGP教科書体" w:hint="eastAsia"/>
                          <w:b/>
                          <w:bCs/>
                          <w:snapToGrid w:val="0"/>
                          <w:spacing w:val="2"/>
                          <w:sz w:val="32"/>
                          <w:szCs w:val="32"/>
                        </w:rPr>
                        <w:t>ク</w:t>
                      </w:r>
                      <w:r w:rsidRPr="00ED0A93">
                        <w:rPr>
                          <w:rFonts w:ascii="HGP創英角ﾎﾟｯﾌﾟ体" w:eastAsia="HGP創英角ﾎﾟｯﾌﾟ体" w:hAnsi="HGP創英角ﾎﾟｯﾌﾟ体" w:cs="HGP教科書体"/>
                          <w:b/>
                          <w:bCs/>
                          <w:snapToGrid w:val="0"/>
                          <w:sz w:val="32"/>
                          <w:szCs w:val="32"/>
                        </w:rPr>
                        <w:t xml:space="preserve"> </w:t>
                      </w:r>
                      <w:r w:rsidRPr="00ED0A93">
                        <w:rPr>
                          <w:rFonts w:ascii="HGP創英角ﾎﾟｯﾌﾟ体" w:eastAsia="HGP創英角ﾎﾟｯﾌﾟ体" w:hAnsi="HGP創英角ﾎﾟｯﾌﾟ体" w:cs="HGP教科書体" w:hint="eastAsia"/>
                          <w:b/>
                          <w:bCs/>
                          <w:snapToGrid w:val="0"/>
                          <w:spacing w:val="2"/>
                          <w:sz w:val="32"/>
                          <w:szCs w:val="32"/>
                        </w:rPr>
                        <w:t>ー</w:t>
                      </w:r>
                      <w:r w:rsidRPr="00ED0A93">
                        <w:rPr>
                          <w:rFonts w:ascii="HGP創英角ﾎﾟｯﾌﾟ体" w:eastAsia="HGP創英角ﾎﾟｯﾌﾟ体" w:hAnsi="HGP創英角ﾎﾟｯﾌﾟ体" w:cs="HGP教科書体"/>
                          <w:b/>
                          <w:bCs/>
                          <w:snapToGrid w:val="0"/>
                          <w:sz w:val="32"/>
                          <w:szCs w:val="32"/>
                        </w:rPr>
                        <w:t xml:space="preserve"> </w:t>
                      </w:r>
                      <w:r w:rsidRPr="00ED0A93">
                        <w:rPr>
                          <w:rFonts w:ascii="HGP創英角ﾎﾟｯﾌﾟ体" w:eastAsia="HGP創英角ﾎﾟｯﾌﾟ体" w:hAnsi="HGP創英角ﾎﾟｯﾌﾟ体" w:cs="HGP教科書体" w:hint="eastAsia"/>
                          <w:b/>
                          <w:bCs/>
                          <w:snapToGrid w:val="0"/>
                          <w:spacing w:val="2"/>
                          <w:sz w:val="32"/>
                          <w:szCs w:val="32"/>
                        </w:rPr>
                        <w:t>ル</w:t>
                      </w:r>
                      <w:r w:rsidRPr="00ED0A93">
                        <w:rPr>
                          <w:rFonts w:ascii="HGP創英角ﾎﾟｯﾌﾟ体" w:eastAsia="HGP創英角ﾎﾟｯﾌﾟ体" w:hAnsi="HGP創英角ﾎﾟｯﾌﾟ体" w:cs="HGP教科書体"/>
                          <w:b/>
                          <w:bCs/>
                          <w:snapToGrid w:val="0"/>
                          <w:sz w:val="32"/>
                          <w:szCs w:val="32"/>
                        </w:rPr>
                        <w:t xml:space="preserve"> </w:t>
                      </w:r>
                      <w:r w:rsidRPr="00ED0A93">
                        <w:rPr>
                          <w:rFonts w:ascii="HGP創英角ﾎﾟｯﾌﾟ体" w:eastAsia="HGP創英角ﾎﾟｯﾌﾟ体" w:hAnsi="HGP創英角ﾎﾟｯﾌﾟ体" w:cs="HGP教科書体" w:hint="eastAsia"/>
                          <w:b/>
                          <w:bCs/>
                          <w:snapToGrid w:val="0"/>
                          <w:spacing w:val="2"/>
                          <w:sz w:val="32"/>
                          <w:szCs w:val="32"/>
                        </w:rPr>
                        <w:t>に</w:t>
                      </w:r>
                      <w:r w:rsidRPr="00ED0A93">
                        <w:rPr>
                          <w:rFonts w:ascii="HGP創英角ﾎﾟｯﾌﾟ体" w:eastAsia="HGP創英角ﾎﾟｯﾌﾟ体" w:hAnsi="HGP創英角ﾎﾟｯﾌﾟ体" w:cs="HGP教科書体"/>
                          <w:b/>
                          <w:bCs/>
                          <w:snapToGrid w:val="0"/>
                          <w:sz w:val="32"/>
                          <w:szCs w:val="32"/>
                        </w:rPr>
                        <w:t xml:space="preserve"> </w:t>
                      </w:r>
                      <w:r w:rsidRPr="00ED0A93">
                        <w:rPr>
                          <w:rFonts w:ascii="HGP創英角ﾎﾟｯﾌﾟ体" w:eastAsia="HGP創英角ﾎﾟｯﾌﾟ体" w:hAnsi="HGP創英角ﾎﾟｯﾌﾟ体" w:cs="HGP教科書体" w:hint="eastAsia"/>
                          <w:b/>
                          <w:bCs/>
                          <w:snapToGrid w:val="0"/>
                          <w:spacing w:val="2"/>
                          <w:sz w:val="32"/>
                          <w:szCs w:val="32"/>
                        </w:rPr>
                        <w:t>応</w:t>
                      </w:r>
                      <w:r w:rsidRPr="00ED0A93">
                        <w:rPr>
                          <w:rFonts w:ascii="HGP創英角ﾎﾟｯﾌﾟ体" w:eastAsia="HGP創英角ﾎﾟｯﾌﾟ体" w:hAnsi="HGP創英角ﾎﾟｯﾌﾟ体" w:cs="HGP教科書体"/>
                          <w:b/>
                          <w:bCs/>
                          <w:snapToGrid w:val="0"/>
                          <w:sz w:val="32"/>
                          <w:szCs w:val="32"/>
                        </w:rPr>
                        <w:t xml:space="preserve"> </w:t>
                      </w:r>
                      <w:r w:rsidRPr="00ED0A93">
                        <w:rPr>
                          <w:rFonts w:ascii="HGP創英角ﾎﾟｯﾌﾟ体" w:eastAsia="HGP創英角ﾎﾟｯﾌﾟ体" w:hAnsi="HGP創英角ﾎﾟｯﾌﾟ体" w:cs="HGP教科書体" w:hint="eastAsia"/>
                          <w:b/>
                          <w:bCs/>
                          <w:snapToGrid w:val="0"/>
                          <w:spacing w:val="2"/>
                          <w:sz w:val="32"/>
                          <w:szCs w:val="32"/>
                        </w:rPr>
                        <w:t>募</w:t>
                      </w:r>
                      <w:r w:rsidRPr="00ED0A93">
                        <w:rPr>
                          <w:rFonts w:ascii="HGP創英角ﾎﾟｯﾌﾟ体" w:eastAsia="HGP創英角ﾎﾟｯﾌﾟ体" w:hAnsi="HGP創英角ﾎﾟｯﾌﾟ体" w:cs="HGP教科書体"/>
                          <w:b/>
                          <w:bCs/>
                          <w:snapToGrid w:val="0"/>
                          <w:sz w:val="32"/>
                          <w:szCs w:val="32"/>
                        </w:rPr>
                        <w:t xml:space="preserve"> </w:t>
                      </w:r>
                      <w:r w:rsidRPr="00ED0A93">
                        <w:rPr>
                          <w:rFonts w:ascii="HGP創英角ﾎﾟｯﾌﾟ体" w:eastAsia="HGP創英角ﾎﾟｯﾌﾟ体" w:hAnsi="HGP創英角ﾎﾟｯﾌﾟ体" w:cs="HGP教科書体" w:hint="eastAsia"/>
                          <w:b/>
                          <w:bCs/>
                          <w:snapToGrid w:val="0"/>
                          <w:spacing w:val="2"/>
                          <w:sz w:val="32"/>
                          <w:szCs w:val="32"/>
                        </w:rPr>
                        <w:t>を</w:t>
                      </w:r>
                      <w:r w:rsidRPr="00ED0A93">
                        <w:rPr>
                          <w:rFonts w:ascii="HGP創英角ﾎﾟｯﾌﾟ体" w:eastAsia="HGP創英角ﾎﾟｯﾌﾟ体" w:hAnsi="HGP創英角ﾎﾟｯﾌﾟ体" w:cs="HGP教科書体"/>
                          <w:b/>
                          <w:bCs/>
                          <w:snapToGrid w:val="0"/>
                          <w:sz w:val="32"/>
                          <w:szCs w:val="32"/>
                        </w:rPr>
                        <w:t xml:space="preserve"> </w:t>
                      </w:r>
                      <w:r w:rsidRPr="00ED0A93">
                        <w:rPr>
                          <w:rFonts w:ascii="HGP創英角ﾎﾟｯﾌﾟ体" w:eastAsia="HGP創英角ﾎﾟｯﾌﾟ体" w:hAnsi="HGP創英角ﾎﾟｯﾌﾟ体" w:cs="HGP教科書体" w:hint="eastAsia"/>
                          <w:b/>
                          <w:bCs/>
                          <w:snapToGrid w:val="0"/>
                          <w:spacing w:val="2"/>
                          <w:sz w:val="32"/>
                          <w:szCs w:val="32"/>
                        </w:rPr>
                        <w:t>！</w:t>
                      </w:r>
                    </w:p>
                    <w:p w14:paraId="341F84A4" w14:textId="383B7D81" w:rsidR="008C074B" w:rsidRDefault="008C074B" w:rsidP="008C074B">
                      <w:pPr>
                        <w:spacing w:line="316" w:lineRule="exact"/>
                        <w:rPr>
                          <w:rFonts w:asciiTheme="majorEastAsia" w:eastAsiaTheme="majorEastAsia" w:hAnsiTheme="majorEastAsia" w:cs="HGP教科書体"/>
                          <w:b/>
                          <w:bCs/>
                          <w:snapToGrid w:val="0"/>
                          <w:sz w:val="24"/>
                          <w:szCs w:val="24"/>
                          <w:bdr w:val="single" w:sz="4" w:space="0" w:color="auto"/>
                        </w:rPr>
                      </w:pPr>
                      <w:r w:rsidRPr="00ED0A93">
                        <w:rPr>
                          <w:rFonts w:asciiTheme="majorEastAsia" w:eastAsiaTheme="majorEastAsia" w:hAnsiTheme="majorEastAsia" w:cs="HGP教科書体" w:hint="eastAsia"/>
                          <w:b/>
                          <w:bCs/>
                          <w:snapToGrid w:val="0"/>
                          <w:sz w:val="24"/>
                          <w:szCs w:val="24"/>
                          <w:bdr w:val="single" w:sz="4" w:space="0" w:color="auto"/>
                        </w:rPr>
                        <w:t>◇第６</w:t>
                      </w:r>
                      <w:r w:rsidR="00651F82" w:rsidRPr="00ED0A93">
                        <w:rPr>
                          <w:rFonts w:asciiTheme="majorEastAsia" w:eastAsiaTheme="majorEastAsia" w:hAnsiTheme="majorEastAsia" w:cs="HGP教科書体" w:hint="eastAsia"/>
                          <w:b/>
                          <w:bCs/>
                          <w:snapToGrid w:val="0"/>
                          <w:sz w:val="24"/>
                          <w:szCs w:val="24"/>
                          <w:bdr w:val="single" w:sz="4" w:space="0" w:color="auto"/>
                        </w:rPr>
                        <w:t>６</w:t>
                      </w:r>
                      <w:r w:rsidRPr="00ED0A93">
                        <w:rPr>
                          <w:rFonts w:asciiTheme="majorEastAsia" w:eastAsiaTheme="majorEastAsia" w:hAnsiTheme="majorEastAsia" w:cs="HGP教科書体" w:hint="eastAsia"/>
                          <w:b/>
                          <w:bCs/>
                          <w:snapToGrid w:val="0"/>
                          <w:sz w:val="24"/>
                          <w:szCs w:val="24"/>
                          <w:bdr w:val="single" w:sz="4" w:space="0" w:color="auto"/>
                        </w:rPr>
                        <w:t>回全九州学校図書館コンクール</w:t>
                      </w:r>
                    </w:p>
                    <w:p w14:paraId="3830562E" w14:textId="0A890515" w:rsidR="008C074B" w:rsidRPr="00ED0A93" w:rsidRDefault="00ED0A93" w:rsidP="00ED0A93">
                      <w:pPr>
                        <w:spacing w:line="316" w:lineRule="exact"/>
                        <w:rPr>
                          <w:rFonts w:asciiTheme="majorEastAsia" w:eastAsiaTheme="majorEastAsia" w:hAnsiTheme="majorEastAsia" w:cs="Times New Roman"/>
                          <w:noProof/>
                          <w:snapToGrid w:val="0"/>
                          <w:bdr w:val="single" w:sz="4" w:space="0" w:color="auto"/>
                        </w:rPr>
                      </w:pPr>
                      <w:r w:rsidRPr="00ED0A93">
                        <w:rPr>
                          <w:rFonts w:asciiTheme="majorEastAsia" w:eastAsiaTheme="majorEastAsia" w:hAnsiTheme="majorEastAsia" w:cs="HGP教科書体"/>
                          <w:b/>
                          <w:bCs/>
                          <w:snapToGrid w:val="0"/>
                          <w:sz w:val="24"/>
                          <w:szCs w:val="24"/>
                          <w:bdr w:val="single" w:sz="4" w:space="0" w:color="auto"/>
                        </w:rPr>
                        <w:t>◇</w:t>
                      </w:r>
                      <w:r w:rsidR="008C074B" w:rsidRPr="00ED0A93">
                        <w:rPr>
                          <w:rFonts w:asciiTheme="majorEastAsia" w:eastAsiaTheme="majorEastAsia" w:hAnsiTheme="majorEastAsia" w:cs="HGP教科書体" w:hint="eastAsia"/>
                          <w:b/>
                          <w:bCs/>
                          <w:snapToGrid w:val="0"/>
                          <w:sz w:val="24"/>
                          <w:szCs w:val="24"/>
                          <w:bdr w:val="single" w:sz="4" w:space="0" w:color="auto"/>
                        </w:rPr>
                        <w:t>第</w:t>
                      </w:r>
                      <w:r w:rsidR="00651F82" w:rsidRPr="00ED0A93">
                        <w:rPr>
                          <w:rFonts w:asciiTheme="majorEastAsia" w:eastAsiaTheme="majorEastAsia" w:hAnsiTheme="majorEastAsia" w:cs="HGP教科書体" w:hint="eastAsia"/>
                          <w:b/>
                          <w:bCs/>
                          <w:snapToGrid w:val="0"/>
                          <w:sz w:val="24"/>
                          <w:szCs w:val="24"/>
                          <w:bdr w:val="single" w:sz="4" w:space="0" w:color="auto"/>
                        </w:rPr>
                        <w:t>７１</w:t>
                      </w:r>
                      <w:r w:rsidR="008C074B" w:rsidRPr="00ED0A93">
                        <w:rPr>
                          <w:rFonts w:asciiTheme="majorEastAsia" w:eastAsiaTheme="majorEastAsia" w:hAnsiTheme="majorEastAsia" w:cs="HGP教科書体" w:hint="eastAsia"/>
                          <w:b/>
                          <w:bCs/>
                          <w:snapToGrid w:val="0"/>
                          <w:sz w:val="24"/>
                          <w:szCs w:val="24"/>
                          <w:bdr w:val="single" w:sz="4" w:space="0" w:color="auto"/>
                        </w:rPr>
                        <w:t>回福岡県学校図書館コンクール</w:t>
                      </w:r>
                    </w:p>
                    <w:p w14:paraId="3166EAF1" w14:textId="0D13BD83" w:rsidR="008C074B" w:rsidRPr="002F077D" w:rsidRDefault="008C074B" w:rsidP="008C074B">
                      <w:pPr>
                        <w:spacing w:line="316" w:lineRule="exact"/>
                        <w:rPr>
                          <w:rFonts w:asciiTheme="majorEastAsia" w:eastAsiaTheme="majorEastAsia" w:hAnsiTheme="majorEastAsia" w:cs="Times New Roman"/>
                          <w:noProof/>
                          <w:snapToGrid w:val="0"/>
                          <w:sz w:val="20"/>
                          <w:szCs w:val="20"/>
                        </w:rPr>
                      </w:pPr>
                      <w:r w:rsidRPr="002F077D">
                        <w:rPr>
                          <w:rFonts w:asciiTheme="majorEastAsia" w:eastAsiaTheme="majorEastAsia" w:hAnsiTheme="majorEastAsia" w:cs="HGP教科書体" w:hint="eastAsia"/>
                          <w:snapToGrid w:val="0"/>
                          <w:sz w:val="20"/>
                          <w:szCs w:val="20"/>
                        </w:rPr>
                        <w:t>※１０月１日締め切り</w:t>
                      </w:r>
                    </w:p>
                    <w:p w14:paraId="544FFD49" w14:textId="18C3190C" w:rsidR="008C074B" w:rsidRPr="002F077D" w:rsidRDefault="008C074B" w:rsidP="008C074B">
                      <w:pPr>
                        <w:spacing w:line="316" w:lineRule="exact"/>
                        <w:rPr>
                          <w:rFonts w:asciiTheme="majorEastAsia" w:eastAsiaTheme="majorEastAsia" w:hAnsiTheme="majorEastAsia" w:cs="Times New Roman"/>
                          <w:noProof/>
                          <w:snapToGrid w:val="0"/>
                          <w:sz w:val="20"/>
                          <w:szCs w:val="20"/>
                        </w:rPr>
                      </w:pPr>
                      <w:r w:rsidRPr="002F077D">
                        <w:rPr>
                          <w:rFonts w:asciiTheme="majorEastAsia" w:eastAsiaTheme="majorEastAsia" w:hAnsiTheme="majorEastAsia" w:cs="HGP教科書体" w:hint="eastAsia"/>
                          <w:snapToGrid w:val="0"/>
                          <w:w w:val="151"/>
                          <w:sz w:val="20"/>
                          <w:szCs w:val="20"/>
                        </w:rPr>
                        <w:t xml:space="preserve">　</w:t>
                      </w:r>
                      <w:r w:rsidRPr="002F077D">
                        <w:rPr>
                          <w:rFonts w:asciiTheme="majorEastAsia" w:eastAsiaTheme="majorEastAsia" w:hAnsiTheme="majorEastAsia" w:cs="HGP教科書体" w:hint="eastAsia"/>
                          <w:snapToGrid w:val="0"/>
                          <w:sz w:val="20"/>
                          <w:szCs w:val="20"/>
                        </w:rPr>
                        <w:t>（自己評価表を</w:t>
                      </w:r>
                      <w:r w:rsidRPr="002F077D">
                        <w:rPr>
                          <w:rFonts w:asciiTheme="majorEastAsia" w:eastAsiaTheme="majorEastAsia" w:hAnsiTheme="majorEastAsia" w:cs="HGP教科書体" w:hint="eastAsia"/>
                          <w:snapToGrid w:val="0"/>
                          <w:sz w:val="20"/>
                          <w:szCs w:val="20"/>
                          <w:u w:val="wave" w:color="000000"/>
                        </w:rPr>
                        <w:t>県事務局</w:t>
                      </w:r>
                      <w:r w:rsidRPr="002F077D">
                        <w:rPr>
                          <w:rFonts w:asciiTheme="majorEastAsia" w:eastAsiaTheme="majorEastAsia" w:hAnsiTheme="majorEastAsia" w:cs="HGP教科書体" w:hint="eastAsia"/>
                          <w:snapToGrid w:val="0"/>
                          <w:sz w:val="20"/>
                          <w:szCs w:val="20"/>
                        </w:rPr>
                        <w:t>へ）</w:t>
                      </w:r>
                    </w:p>
                    <w:p w14:paraId="1BB4BC47" w14:textId="0FA4AA1E" w:rsidR="008C074B" w:rsidRPr="002F077D" w:rsidRDefault="008C074B" w:rsidP="008C074B">
                      <w:pPr>
                        <w:spacing w:line="316" w:lineRule="exact"/>
                        <w:rPr>
                          <w:rFonts w:asciiTheme="majorEastAsia" w:eastAsiaTheme="majorEastAsia" w:hAnsiTheme="majorEastAsia" w:cs="Times New Roman"/>
                          <w:noProof/>
                          <w:snapToGrid w:val="0"/>
                          <w:sz w:val="20"/>
                          <w:szCs w:val="20"/>
                        </w:rPr>
                      </w:pPr>
                      <w:r w:rsidRPr="002F077D">
                        <w:rPr>
                          <w:rFonts w:asciiTheme="majorEastAsia" w:eastAsiaTheme="majorEastAsia" w:hAnsiTheme="majorEastAsia" w:cs="HGP教科書体" w:hint="eastAsia"/>
                          <w:snapToGrid w:val="0"/>
                          <w:sz w:val="20"/>
                          <w:szCs w:val="20"/>
                        </w:rPr>
                        <w:t>※</w:t>
                      </w:r>
                      <w:r w:rsidRPr="002F077D">
                        <w:rPr>
                          <w:rFonts w:asciiTheme="majorEastAsia" w:eastAsiaTheme="majorEastAsia" w:hAnsiTheme="majorEastAsia" w:cs="HGP教科書体" w:hint="eastAsia"/>
                          <w:b/>
                          <w:bCs/>
                          <w:snapToGrid w:val="0"/>
                          <w:sz w:val="20"/>
                          <w:szCs w:val="20"/>
                        </w:rPr>
                        <w:t>奨励賞</w:t>
                      </w:r>
                      <w:r w:rsidRPr="002F077D">
                        <w:rPr>
                          <w:rFonts w:asciiTheme="majorEastAsia" w:eastAsiaTheme="majorEastAsia" w:hAnsiTheme="majorEastAsia" w:cs="HGP教科書体" w:hint="eastAsia"/>
                          <w:snapToGrid w:val="0"/>
                          <w:sz w:val="20"/>
                          <w:szCs w:val="20"/>
                        </w:rPr>
                        <w:t>は１０月３１日締め切り</w:t>
                      </w:r>
                    </w:p>
                    <w:p w14:paraId="7FA7B2B3" w14:textId="3B1F02B0" w:rsidR="008C074B" w:rsidRPr="002F077D" w:rsidRDefault="008C074B" w:rsidP="008C074B">
                      <w:pPr>
                        <w:spacing w:line="316" w:lineRule="exact"/>
                        <w:rPr>
                          <w:rFonts w:asciiTheme="majorEastAsia" w:eastAsiaTheme="majorEastAsia" w:hAnsiTheme="majorEastAsia" w:cs="HGP教科書体"/>
                          <w:snapToGrid w:val="0"/>
                          <w:sz w:val="20"/>
                          <w:szCs w:val="20"/>
                        </w:rPr>
                      </w:pPr>
                      <w:r w:rsidRPr="002F077D">
                        <w:rPr>
                          <w:rFonts w:asciiTheme="majorEastAsia" w:eastAsiaTheme="majorEastAsia" w:hAnsiTheme="majorEastAsia" w:cs="HGP教科書体" w:hint="eastAsia"/>
                          <w:snapToGrid w:val="0"/>
                          <w:w w:val="151"/>
                          <w:sz w:val="20"/>
                          <w:szCs w:val="20"/>
                        </w:rPr>
                        <w:t xml:space="preserve">　</w:t>
                      </w:r>
                      <w:r w:rsidRPr="002F077D">
                        <w:rPr>
                          <w:rFonts w:asciiTheme="majorEastAsia" w:eastAsiaTheme="majorEastAsia" w:hAnsiTheme="majorEastAsia" w:cs="HGP教科書体" w:hint="eastAsia"/>
                          <w:snapToGrid w:val="0"/>
                          <w:sz w:val="20"/>
                          <w:szCs w:val="20"/>
                        </w:rPr>
                        <w:t>（</w:t>
                      </w:r>
                      <w:r w:rsidRPr="002F077D">
                        <w:rPr>
                          <w:rFonts w:asciiTheme="majorEastAsia" w:eastAsiaTheme="majorEastAsia" w:hAnsiTheme="majorEastAsia" w:cs="HGP教科書体" w:hint="eastAsia"/>
                          <w:snapToGrid w:val="0"/>
                          <w:sz w:val="20"/>
                          <w:szCs w:val="20"/>
                          <w:u w:val="wave" w:color="000000"/>
                        </w:rPr>
                        <w:t>各地区事務局</w:t>
                      </w:r>
                      <w:r w:rsidRPr="002F077D">
                        <w:rPr>
                          <w:rFonts w:asciiTheme="majorEastAsia" w:eastAsiaTheme="majorEastAsia" w:hAnsiTheme="majorEastAsia" w:cs="HGP教科書体" w:hint="eastAsia"/>
                          <w:snapToGrid w:val="0"/>
                          <w:sz w:val="20"/>
                          <w:szCs w:val="20"/>
                        </w:rPr>
                        <w:t>へ）</w:t>
                      </w:r>
                    </w:p>
                    <w:p w14:paraId="5F7F8518" w14:textId="32F0610F" w:rsidR="008C074B" w:rsidRPr="00ED0A93" w:rsidRDefault="008C074B" w:rsidP="008C074B">
                      <w:pPr>
                        <w:spacing w:line="316" w:lineRule="exact"/>
                        <w:rPr>
                          <w:rFonts w:asciiTheme="majorEastAsia" w:eastAsiaTheme="majorEastAsia" w:hAnsiTheme="majorEastAsia" w:cs="Times New Roman"/>
                          <w:noProof/>
                          <w:snapToGrid w:val="0"/>
                          <w:sz w:val="22"/>
                          <w:szCs w:val="22"/>
                          <w:bdr w:val="single" w:sz="4" w:space="0" w:color="auto"/>
                        </w:rPr>
                      </w:pPr>
                      <w:r w:rsidRPr="00ED0A93">
                        <w:rPr>
                          <w:rFonts w:asciiTheme="majorEastAsia" w:eastAsiaTheme="majorEastAsia" w:hAnsiTheme="majorEastAsia" w:cs="HGP教科書体" w:hint="eastAsia"/>
                          <w:b/>
                          <w:bCs/>
                          <w:snapToGrid w:val="0"/>
                          <w:sz w:val="22"/>
                          <w:szCs w:val="22"/>
                          <w:bdr w:val="single" w:sz="4" w:space="0" w:color="auto"/>
                        </w:rPr>
                        <w:t>◇第</w:t>
                      </w:r>
                      <w:r w:rsidR="00651F82" w:rsidRPr="00ED0A93">
                        <w:rPr>
                          <w:rFonts w:asciiTheme="majorEastAsia" w:eastAsiaTheme="majorEastAsia" w:hAnsiTheme="majorEastAsia" w:cs="HGP教科書体" w:hint="eastAsia"/>
                          <w:b/>
                          <w:bCs/>
                          <w:snapToGrid w:val="0"/>
                          <w:sz w:val="22"/>
                          <w:szCs w:val="22"/>
                          <w:bdr w:val="single" w:sz="4" w:space="0" w:color="auto"/>
                        </w:rPr>
                        <w:t>６６</w:t>
                      </w:r>
                      <w:r w:rsidRPr="00ED0A93">
                        <w:rPr>
                          <w:rFonts w:asciiTheme="majorEastAsia" w:eastAsiaTheme="majorEastAsia" w:hAnsiTheme="majorEastAsia" w:cs="HGP教科書体" w:hint="eastAsia"/>
                          <w:b/>
                          <w:bCs/>
                          <w:snapToGrid w:val="0"/>
                          <w:sz w:val="22"/>
                          <w:szCs w:val="22"/>
                          <w:bdr w:val="single" w:sz="4" w:space="0" w:color="auto"/>
                        </w:rPr>
                        <w:t>回青少年読書感想文全国コンクール</w:t>
                      </w:r>
                    </w:p>
                    <w:p w14:paraId="3A21E487" w14:textId="625B7618" w:rsidR="008C074B" w:rsidRPr="002F077D" w:rsidRDefault="008C074B" w:rsidP="008C074B">
                      <w:pPr>
                        <w:spacing w:line="316" w:lineRule="exact"/>
                        <w:rPr>
                          <w:rFonts w:asciiTheme="majorEastAsia" w:eastAsiaTheme="majorEastAsia" w:hAnsiTheme="majorEastAsia" w:cs="Times New Roman"/>
                          <w:noProof/>
                          <w:snapToGrid w:val="0"/>
                          <w:sz w:val="20"/>
                          <w:szCs w:val="20"/>
                        </w:rPr>
                      </w:pPr>
                      <w:r w:rsidRPr="002F077D">
                        <w:rPr>
                          <w:rFonts w:asciiTheme="majorEastAsia" w:eastAsiaTheme="majorEastAsia" w:hAnsiTheme="majorEastAsia" w:cs="HGP教科書体" w:hint="eastAsia"/>
                          <w:snapToGrid w:val="0"/>
                          <w:sz w:val="20"/>
                          <w:szCs w:val="20"/>
                        </w:rPr>
                        <w:t>※１０月９日（集計表と共に</w:t>
                      </w:r>
                      <w:r w:rsidRPr="002F077D">
                        <w:rPr>
                          <w:rFonts w:asciiTheme="majorEastAsia" w:eastAsiaTheme="majorEastAsia" w:hAnsiTheme="majorEastAsia" w:cs="HGP教科書体" w:hint="eastAsia"/>
                          <w:snapToGrid w:val="0"/>
                          <w:sz w:val="20"/>
                          <w:szCs w:val="20"/>
                          <w:u w:val="wave" w:color="000000"/>
                        </w:rPr>
                        <w:t>県事務局必着</w:t>
                      </w:r>
                      <w:r w:rsidRPr="002F077D">
                        <w:rPr>
                          <w:rFonts w:asciiTheme="majorEastAsia" w:eastAsiaTheme="majorEastAsia" w:hAnsiTheme="majorEastAsia" w:cs="HGP教科書体" w:hint="eastAsia"/>
                          <w:snapToGrid w:val="0"/>
                          <w:sz w:val="20"/>
                          <w:szCs w:val="20"/>
                        </w:rPr>
                        <w:t>）</w:t>
                      </w:r>
                    </w:p>
                    <w:p w14:paraId="4148DDB8" w14:textId="080D7A15" w:rsidR="008C074B" w:rsidRPr="002F077D" w:rsidRDefault="008C074B" w:rsidP="008C074B">
                      <w:pPr>
                        <w:spacing w:line="316" w:lineRule="exact"/>
                        <w:ind w:left="200" w:hangingChars="100" w:hanging="200"/>
                        <w:rPr>
                          <w:rFonts w:asciiTheme="majorEastAsia" w:eastAsiaTheme="majorEastAsia" w:hAnsiTheme="majorEastAsia" w:cs="Times New Roman"/>
                          <w:noProof/>
                          <w:snapToGrid w:val="0"/>
                          <w:sz w:val="20"/>
                          <w:szCs w:val="20"/>
                        </w:rPr>
                      </w:pPr>
                      <w:r w:rsidRPr="002F077D">
                        <w:rPr>
                          <w:rFonts w:asciiTheme="majorEastAsia" w:eastAsiaTheme="majorEastAsia" w:hAnsiTheme="majorEastAsia" w:cs="HGP教科書体" w:hint="eastAsia"/>
                          <w:snapToGrid w:val="0"/>
                          <w:sz w:val="20"/>
                          <w:szCs w:val="20"/>
                        </w:rPr>
                        <w:t>※</w:t>
                      </w:r>
                      <w:r w:rsidRPr="002F077D">
                        <w:rPr>
                          <w:rFonts w:asciiTheme="majorEastAsia" w:eastAsiaTheme="majorEastAsia" w:hAnsiTheme="majorEastAsia" w:cs="HGP教科書体" w:hint="eastAsia"/>
                          <w:snapToGrid w:val="0"/>
                          <w:sz w:val="20"/>
                          <w:szCs w:val="20"/>
                          <w:u w:val="wave" w:color="000000"/>
                        </w:rPr>
                        <w:t>原稿用紙を袋とじにし</w:t>
                      </w:r>
                      <w:r w:rsidR="00ED0A93" w:rsidRPr="002F077D">
                        <w:rPr>
                          <w:rFonts w:asciiTheme="majorEastAsia" w:eastAsiaTheme="majorEastAsia" w:hAnsiTheme="majorEastAsia" w:cs="HGP教科書体" w:hint="eastAsia"/>
                          <w:snapToGrid w:val="0"/>
                          <w:sz w:val="20"/>
                          <w:szCs w:val="20"/>
                          <w:u w:val="wave" w:color="000000"/>
                        </w:rPr>
                        <w:t>て</w:t>
                      </w:r>
                      <w:r w:rsidRPr="002F077D">
                        <w:rPr>
                          <w:rFonts w:asciiTheme="majorEastAsia" w:eastAsiaTheme="majorEastAsia" w:hAnsiTheme="majorEastAsia" w:cs="HGP教科書体" w:hint="eastAsia"/>
                          <w:snapToGrid w:val="0"/>
                          <w:sz w:val="20"/>
                          <w:szCs w:val="20"/>
                          <w:u w:val="wave" w:color="000000"/>
                        </w:rPr>
                        <w:t>ホッチキスでとめ、応募票を右肩に上に付けて</w:t>
                      </w:r>
                      <w:r w:rsidRPr="002F077D">
                        <w:rPr>
                          <w:rFonts w:asciiTheme="majorEastAsia" w:eastAsiaTheme="majorEastAsia" w:hAnsiTheme="majorEastAsia" w:cs="HGP教科書体" w:hint="eastAsia"/>
                          <w:snapToGrid w:val="0"/>
                          <w:sz w:val="20"/>
                          <w:szCs w:val="20"/>
                        </w:rPr>
                        <w:t>ご応募ください。字数を超えた場合、失格となります。ご注意ください。</w:t>
                      </w:r>
                    </w:p>
                    <w:p w14:paraId="236EAB0C" w14:textId="7355A7AC" w:rsidR="008C074B" w:rsidRPr="002F077D" w:rsidRDefault="008C074B" w:rsidP="008C074B">
                      <w:pPr>
                        <w:spacing w:line="316" w:lineRule="exact"/>
                        <w:ind w:left="200" w:hangingChars="100" w:hanging="200"/>
                        <w:rPr>
                          <w:rFonts w:asciiTheme="majorEastAsia" w:eastAsiaTheme="majorEastAsia" w:hAnsiTheme="majorEastAsia" w:cs="HGP教科書体"/>
                          <w:snapToGrid w:val="0"/>
                          <w:w w:val="151"/>
                          <w:sz w:val="20"/>
                          <w:szCs w:val="20"/>
                        </w:rPr>
                      </w:pPr>
                      <w:r w:rsidRPr="002F077D">
                        <w:rPr>
                          <w:rFonts w:asciiTheme="majorEastAsia" w:eastAsiaTheme="majorEastAsia" w:hAnsiTheme="majorEastAsia" w:cs="HGP教科書体" w:hint="eastAsia"/>
                          <w:snapToGrid w:val="0"/>
                          <w:sz w:val="20"/>
                          <w:szCs w:val="20"/>
                        </w:rPr>
                        <w:t>※全児童数・生徒数の報告を集計表に記入ることをお願いしております。</w:t>
                      </w:r>
                      <w:r w:rsidRPr="002F077D">
                        <w:rPr>
                          <w:rFonts w:asciiTheme="majorEastAsia" w:eastAsiaTheme="majorEastAsia" w:hAnsiTheme="majorEastAsia" w:cs="HGP教科書体" w:hint="eastAsia"/>
                          <w:snapToGrid w:val="0"/>
                          <w:w w:val="151"/>
                          <w:sz w:val="20"/>
                          <w:szCs w:val="20"/>
                        </w:rPr>
                        <w:t xml:space="preserve">　</w:t>
                      </w:r>
                    </w:p>
                    <w:p w14:paraId="25147359" w14:textId="3FB1BE2B" w:rsidR="00321C88" w:rsidRPr="002F077D" w:rsidRDefault="008C074B" w:rsidP="0034123E">
                      <w:pPr>
                        <w:spacing w:line="316" w:lineRule="exact"/>
                        <w:ind w:left="200" w:hangingChars="100" w:hanging="200"/>
                        <w:rPr>
                          <w:rFonts w:asciiTheme="majorEastAsia" w:eastAsiaTheme="majorEastAsia" w:hAnsiTheme="majorEastAsia" w:cs="HGP教科書体"/>
                          <w:b/>
                          <w:bCs/>
                          <w:snapToGrid w:val="0"/>
                          <w:bdr w:val="single" w:sz="4" w:space="0" w:color="auto"/>
                        </w:rPr>
                      </w:pPr>
                      <w:r w:rsidRPr="002F077D">
                        <w:rPr>
                          <w:rFonts w:asciiTheme="majorEastAsia" w:eastAsiaTheme="majorEastAsia" w:hAnsiTheme="majorEastAsia" w:cs="HGP教科書体" w:hint="eastAsia"/>
                          <w:snapToGrid w:val="0"/>
                          <w:sz w:val="20"/>
                          <w:szCs w:val="20"/>
                        </w:rPr>
                        <w:t>※応募資格等のチェックを確実にお願いします。</w:t>
                      </w:r>
                      <w:r w:rsidRPr="002F077D">
                        <w:rPr>
                          <w:rFonts w:asciiTheme="majorEastAsia" w:eastAsiaTheme="majorEastAsia" w:hAnsiTheme="majorEastAsia" w:cs="HGP教科書体" w:hint="eastAsia"/>
                          <w:snapToGrid w:val="0"/>
                          <w:w w:val="151"/>
                          <w:sz w:val="20"/>
                          <w:szCs w:val="20"/>
                        </w:rPr>
                        <w:t xml:space="preserve">　</w:t>
                      </w:r>
                    </w:p>
                    <w:p w14:paraId="3165A9CE" w14:textId="33176F45" w:rsidR="008C074B" w:rsidRPr="00ED0A93" w:rsidRDefault="008C074B" w:rsidP="008C074B">
                      <w:pPr>
                        <w:spacing w:line="316" w:lineRule="exact"/>
                        <w:rPr>
                          <w:rFonts w:asciiTheme="majorEastAsia" w:eastAsiaTheme="majorEastAsia" w:hAnsiTheme="majorEastAsia" w:cs="Times New Roman"/>
                          <w:noProof/>
                          <w:snapToGrid w:val="0"/>
                          <w:bdr w:val="single" w:sz="4" w:space="0" w:color="auto"/>
                        </w:rPr>
                      </w:pPr>
                      <w:r w:rsidRPr="00ED0A93">
                        <w:rPr>
                          <w:rFonts w:asciiTheme="majorEastAsia" w:eastAsiaTheme="majorEastAsia" w:hAnsiTheme="majorEastAsia" w:cs="HGP教科書体" w:hint="eastAsia"/>
                          <w:b/>
                          <w:bCs/>
                          <w:snapToGrid w:val="0"/>
                          <w:sz w:val="24"/>
                          <w:szCs w:val="24"/>
                          <w:bdr w:val="single" w:sz="4" w:space="0" w:color="auto"/>
                        </w:rPr>
                        <w:t>◇第</w:t>
                      </w:r>
                      <w:r w:rsidR="00ED0A93" w:rsidRPr="00ED0A93">
                        <w:rPr>
                          <w:rFonts w:asciiTheme="majorEastAsia" w:eastAsiaTheme="majorEastAsia" w:hAnsiTheme="majorEastAsia" w:cs="HGP教科書体" w:hint="eastAsia"/>
                          <w:b/>
                          <w:bCs/>
                          <w:snapToGrid w:val="0"/>
                          <w:sz w:val="24"/>
                          <w:szCs w:val="24"/>
                          <w:bdr w:val="single" w:sz="4" w:space="0" w:color="auto"/>
                        </w:rPr>
                        <w:t>６</w:t>
                      </w:r>
                      <w:r w:rsidR="00ED0A93">
                        <w:rPr>
                          <w:rFonts w:asciiTheme="majorEastAsia" w:eastAsiaTheme="majorEastAsia" w:hAnsiTheme="majorEastAsia" w:cs="HGP教科書体" w:hint="eastAsia"/>
                          <w:b/>
                          <w:bCs/>
                          <w:snapToGrid w:val="0"/>
                          <w:sz w:val="24"/>
                          <w:szCs w:val="24"/>
                          <w:bdr w:val="single" w:sz="4" w:space="0" w:color="auto"/>
                        </w:rPr>
                        <w:t>４</w:t>
                      </w:r>
                      <w:r w:rsidRPr="00ED0A93">
                        <w:rPr>
                          <w:rFonts w:asciiTheme="majorEastAsia" w:eastAsiaTheme="majorEastAsia" w:hAnsiTheme="majorEastAsia" w:cs="HGP教科書体" w:hint="eastAsia"/>
                          <w:b/>
                          <w:bCs/>
                          <w:snapToGrid w:val="0"/>
                          <w:sz w:val="24"/>
                          <w:szCs w:val="24"/>
                          <w:bdr w:val="single" w:sz="4" w:space="0" w:color="auto"/>
                        </w:rPr>
                        <w:t>回西日本読書感想画コンクール</w:t>
                      </w:r>
                    </w:p>
                    <w:p w14:paraId="3A5E64DD" w14:textId="77777777" w:rsidR="00321C88" w:rsidRPr="002F077D" w:rsidRDefault="008C074B" w:rsidP="008C074B">
                      <w:pPr>
                        <w:spacing w:line="316" w:lineRule="exact"/>
                        <w:rPr>
                          <w:rFonts w:asciiTheme="majorEastAsia" w:eastAsiaTheme="majorEastAsia" w:hAnsiTheme="majorEastAsia" w:cs="HGP教科書体"/>
                          <w:snapToGrid w:val="0"/>
                          <w:sz w:val="20"/>
                          <w:szCs w:val="20"/>
                        </w:rPr>
                      </w:pPr>
                      <w:r w:rsidRPr="002F077D">
                        <w:rPr>
                          <w:rFonts w:asciiTheme="majorEastAsia" w:eastAsiaTheme="majorEastAsia" w:hAnsiTheme="majorEastAsia" w:cs="HGP教科書体" w:hint="eastAsia"/>
                          <w:snapToGrid w:val="0"/>
                          <w:sz w:val="20"/>
                          <w:szCs w:val="20"/>
                        </w:rPr>
                        <w:t>※</w:t>
                      </w:r>
                      <w:r w:rsidR="00321C88" w:rsidRPr="002F077D">
                        <w:rPr>
                          <w:rFonts w:asciiTheme="majorEastAsia" w:eastAsiaTheme="majorEastAsia" w:hAnsiTheme="majorEastAsia" w:cs="HGP教科書体" w:hint="eastAsia"/>
                          <w:snapToGrid w:val="0"/>
                          <w:sz w:val="20"/>
                          <w:szCs w:val="20"/>
                        </w:rPr>
                        <w:t>１０</w:t>
                      </w:r>
                      <w:r w:rsidRPr="002F077D">
                        <w:rPr>
                          <w:rFonts w:asciiTheme="majorEastAsia" w:eastAsiaTheme="majorEastAsia" w:hAnsiTheme="majorEastAsia" w:cs="HGP教科書体" w:hint="eastAsia"/>
                          <w:snapToGrid w:val="0"/>
                          <w:sz w:val="20"/>
                          <w:szCs w:val="20"/>
                        </w:rPr>
                        <w:t>月</w:t>
                      </w:r>
                      <w:r w:rsidR="00321C88" w:rsidRPr="002F077D">
                        <w:rPr>
                          <w:rFonts w:asciiTheme="majorEastAsia" w:eastAsiaTheme="majorEastAsia" w:hAnsiTheme="majorEastAsia" w:cs="HGP教科書体" w:hint="eastAsia"/>
                          <w:snapToGrid w:val="0"/>
                          <w:sz w:val="20"/>
                          <w:szCs w:val="20"/>
                        </w:rPr>
                        <w:t>３１</w:t>
                      </w:r>
                      <w:r w:rsidRPr="002F077D">
                        <w:rPr>
                          <w:rFonts w:asciiTheme="majorEastAsia" w:eastAsiaTheme="majorEastAsia" w:hAnsiTheme="majorEastAsia" w:cs="HGP教科書体" w:hint="eastAsia"/>
                          <w:snapToGrid w:val="0"/>
                          <w:sz w:val="20"/>
                          <w:szCs w:val="20"/>
                        </w:rPr>
                        <w:t>日締め切り</w:t>
                      </w:r>
                    </w:p>
                    <w:p w14:paraId="2430033A" w14:textId="59194AFB" w:rsidR="008C074B" w:rsidRPr="002F077D" w:rsidRDefault="008C074B" w:rsidP="00321C88">
                      <w:pPr>
                        <w:spacing w:line="316" w:lineRule="exact"/>
                        <w:ind w:firstLineChars="400" w:firstLine="800"/>
                        <w:rPr>
                          <w:rFonts w:asciiTheme="majorEastAsia" w:eastAsiaTheme="majorEastAsia" w:hAnsiTheme="majorEastAsia" w:cs="Times New Roman"/>
                          <w:noProof/>
                          <w:snapToGrid w:val="0"/>
                          <w:sz w:val="20"/>
                          <w:szCs w:val="20"/>
                        </w:rPr>
                      </w:pPr>
                      <w:r w:rsidRPr="002F077D">
                        <w:rPr>
                          <w:rFonts w:asciiTheme="majorEastAsia" w:eastAsiaTheme="majorEastAsia" w:hAnsiTheme="majorEastAsia" w:cs="HGP教科書体" w:hint="eastAsia"/>
                          <w:snapToGrid w:val="0"/>
                          <w:sz w:val="20"/>
                          <w:szCs w:val="20"/>
                        </w:rPr>
                        <w:t>（集計表と共に、</w:t>
                      </w:r>
                      <w:r w:rsidRPr="002F077D">
                        <w:rPr>
                          <w:rFonts w:asciiTheme="majorEastAsia" w:eastAsiaTheme="majorEastAsia" w:hAnsiTheme="majorEastAsia" w:cs="HGP教科書体" w:hint="eastAsia"/>
                          <w:snapToGrid w:val="0"/>
                          <w:sz w:val="20"/>
                          <w:szCs w:val="20"/>
                          <w:u w:val="wave" w:color="000000"/>
                        </w:rPr>
                        <w:t>県事務局必着</w:t>
                      </w:r>
                      <w:r w:rsidRPr="002F077D">
                        <w:rPr>
                          <w:rFonts w:asciiTheme="majorEastAsia" w:eastAsiaTheme="majorEastAsia" w:hAnsiTheme="majorEastAsia" w:cs="HGP教科書体" w:hint="eastAsia"/>
                          <w:snapToGrid w:val="0"/>
                          <w:sz w:val="20"/>
                          <w:szCs w:val="20"/>
                        </w:rPr>
                        <w:t>）</w:t>
                      </w:r>
                    </w:p>
                    <w:p w14:paraId="60F8952B" w14:textId="42758FB8" w:rsidR="008C074B" w:rsidRPr="002F077D" w:rsidRDefault="008C074B" w:rsidP="008C074B">
                      <w:pPr>
                        <w:spacing w:line="316" w:lineRule="exact"/>
                        <w:ind w:left="200" w:hangingChars="100" w:hanging="200"/>
                        <w:rPr>
                          <w:rFonts w:asciiTheme="majorEastAsia" w:eastAsiaTheme="majorEastAsia" w:hAnsiTheme="majorEastAsia" w:cs="Times New Roman"/>
                          <w:noProof/>
                          <w:snapToGrid w:val="0"/>
                          <w:sz w:val="20"/>
                          <w:szCs w:val="20"/>
                        </w:rPr>
                      </w:pPr>
                      <w:r w:rsidRPr="002F077D">
                        <w:rPr>
                          <w:rFonts w:asciiTheme="majorEastAsia" w:eastAsiaTheme="majorEastAsia" w:hAnsiTheme="majorEastAsia" w:cs="HGP教科書体" w:hint="eastAsia"/>
                          <w:snapToGrid w:val="0"/>
                          <w:sz w:val="20"/>
                          <w:szCs w:val="20"/>
                        </w:rPr>
                        <w:t>※必要事項を記入した応募票を、作品の裏右上に絵の上下に合わせて糊付けしてください。</w:t>
                      </w:r>
                    </w:p>
                    <w:p w14:paraId="1C9E87C5" w14:textId="211DA409" w:rsidR="00321C88" w:rsidRPr="002F077D" w:rsidRDefault="008C074B" w:rsidP="002F077D">
                      <w:pPr>
                        <w:ind w:left="200" w:hangingChars="100" w:hanging="200"/>
                        <w:rPr>
                          <w:rFonts w:asciiTheme="majorEastAsia" w:eastAsiaTheme="majorEastAsia" w:hAnsiTheme="majorEastAsia" w:cs="HGP教科書体"/>
                          <w:snapToGrid w:val="0"/>
                          <w:sz w:val="20"/>
                          <w:szCs w:val="20"/>
                        </w:rPr>
                      </w:pPr>
                      <w:r w:rsidRPr="002F077D">
                        <w:rPr>
                          <w:rFonts w:asciiTheme="majorEastAsia" w:eastAsiaTheme="majorEastAsia" w:hAnsiTheme="majorEastAsia" w:cs="HGP教科書体" w:hint="eastAsia"/>
                          <w:snapToGrid w:val="0"/>
                          <w:sz w:val="20"/>
                          <w:szCs w:val="20"/>
                        </w:rPr>
                        <w:t>※作品を描く上で工夫</w:t>
                      </w:r>
                      <w:r w:rsidR="00537D18" w:rsidRPr="002F077D">
                        <w:rPr>
                          <w:rFonts w:asciiTheme="majorEastAsia" w:eastAsiaTheme="majorEastAsia" w:hAnsiTheme="majorEastAsia" w:cs="HGP教科書体" w:hint="eastAsia"/>
                          <w:snapToGrid w:val="0"/>
                          <w:sz w:val="20"/>
                          <w:szCs w:val="20"/>
                        </w:rPr>
                        <w:t>や</w:t>
                      </w:r>
                      <w:r w:rsidRPr="002F077D">
                        <w:rPr>
                          <w:rFonts w:asciiTheme="majorEastAsia" w:eastAsiaTheme="majorEastAsia" w:hAnsiTheme="majorEastAsia" w:cs="HGP教科書体" w:hint="eastAsia"/>
                          <w:snapToGrid w:val="0"/>
                          <w:sz w:val="20"/>
                          <w:szCs w:val="20"/>
                        </w:rPr>
                        <w:t>苦心したことを、原稿用紙２００字程度にまとめて裏に貼ってください。</w:t>
                      </w:r>
                    </w:p>
                    <w:p w14:paraId="3B7F8F4D" w14:textId="324DA436" w:rsidR="008C074B" w:rsidRPr="002F077D" w:rsidRDefault="00537D18" w:rsidP="0034123E">
                      <w:pPr>
                        <w:widowControl w:val="0"/>
                        <w:spacing w:line="240" w:lineRule="auto"/>
                        <w:rPr>
                          <w:rFonts w:asciiTheme="majorEastAsia" w:eastAsiaTheme="majorEastAsia" w:hAnsiTheme="majorEastAsia" w:cs="Times New Roman"/>
                          <w:noProof/>
                          <w:snapToGrid w:val="0"/>
                        </w:rPr>
                      </w:pPr>
                      <w:r w:rsidRPr="002F077D">
                        <w:rPr>
                          <w:rFonts w:ascii="HGP創英角ﾎﾟｯﾌﾟ体" w:eastAsia="HGP創英角ﾎﾟｯﾌﾟ体" w:hAnsi="HGP創英角ﾎﾟｯﾌﾟ体" w:hint="eastAsia"/>
                        </w:rPr>
                        <w:t>コンクールへのご応募、いつもありがとうございます。先生方の熱心な指導と努力のおかげで成り立っております。今後もご協力をお願いいたします。</w:t>
                      </w:r>
                    </w:p>
                  </w:txbxContent>
                </v:textbox>
                <w10:wrap anchorx="margin"/>
              </v:shape>
            </w:pict>
          </mc:Fallback>
        </mc:AlternateContent>
      </w:r>
    </w:p>
    <w:p w14:paraId="5815A73A" w14:textId="20977176" w:rsidR="00A83BFD" w:rsidRPr="00C029F8" w:rsidRDefault="00A83BFD">
      <w:pPr>
        <w:rPr>
          <w:sz w:val="18"/>
          <w:szCs w:val="18"/>
        </w:rPr>
      </w:pPr>
    </w:p>
    <w:p w14:paraId="51BD3FE0" w14:textId="7F0B8B12" w:rsidR="00A83BFD" w:rsidRPr="00C029F8" w:rsidRDefault="00A83BFD">
      <w:pPr>
        <w:rPr>
          <w:sz w:val="18"/>
          <w:szCs w:val="18"/>
        </w:rPr>
      </w:pPr>
    </w:p>
    <w:p w14:paraId="64484C1D" w14:textId="120B1DB8" w:rsidR="00A83BFD" w:rsidRPr="00C029F8" w:rsidRDefault="00A83BFD">
      <w:pPr>
        <w:rPr>
          <w:sz w:val="18"/>
          <w:szCs w:val="18"/>
        </w:rPr>
      </w:pPr>
    </w:p>
    <w:p w14:paraId="449CE946" w14:textId="743EDE27" w:rsidR="00A83BFD" w:rsidRPr="00C029F8" w:rsidRDefault="00A83BFD">
      <w:pPr>
        <w:rPr>
          <w:sz w:val="18"/>
          <w:szCs w:val="18"/>
        </w:rPr>
      </w:pPr>
    </w:p>
    <w:p w14:paraId="52ADFC1E" w14:textId="08C6C727" w:rsidR="00A83BFD" w:rsidRDefault="00A83BFD">
      <w:pPr>
        <w:rPr>
          <w:sz w:val="18"/>
          <w:szCs w:val="18"/>
        </w:rPr>
      </w:pPr>
    </w:p>
    <w:p w14:paraId="43C56904" w14:textId="2E5CA711" w:rsidR="00386716" w:rsidRDefault="00386716">
      <w:pPr>
        <w:rPr>
          <w:sz w:val="18"/>
          <w:szCs w:val="18"/>
        </w:rPr>
      </w:pPr>
    </w:p>
    <w:p w14:paraId="7C338EE1" w14:textId="59662273" w:rsidR="00386716" w:rsidRDefault="00386716">
      <w:pPr>
        <w:rPr>
          <w:sz w:val="18"/>
          <w:szCs w:val="18"/>
        </w:rPr>
      </w:pPr>
    </w:p>
    <w:p w14:paraId="700E6F05" w14:textId="537B2A49" w:rsidR="00386716" w:rsidRDefault="00386716">
      <w:pPr>
        <w:rPr>
          <w:sz w:val="18"/>
          <w:szCs w:val="18"/>
        </w:rPr>
      </w:pPr>
    </w:p>
    <w:p w14:paraId="6C6D28CD" w14:textId="5B4007FE" w:rsidR="00386716" w:rsidRDefault="00386716">
      <w:pPr>
        <w:rPr>
          <w:sz w:val="18"/>
          <w:szCs w:val="18"/>
        </w:rPr>
      </w:pPr>
    </w:p>
    <w:p w14:paraId="06530D15" w14:textId="3B52CC5C" w:rsidR="00386716" w:rsidRDefault="00386716">
      <w:pPr>
        <w:rPr>
          <w:sz w:val="18"/>
          <w:szCs w:val="18"/>
        </w:rPr>
      </w:pPr>
    </w:p>
    <w:p w14:paraId="45FEFA29" w14:textId="178CC08E" w:rsidR="00386716" w:rsidRDefault="00386716">
      <w:pPr>
        <w:rPr>
          <w:sz w:val="18"/>
          <w:szCs w:val="18"/>
        </w:rPr>
      </w:pPr>
    </w:p>
    <w:p w14:paraId="7C177302" w14:textId="19E3C7A3" w:rsidR="00386716" w:rsidRDefault="00386716">
      <w:pPr>
        <w:rPr>
          <w:sz w:val="18"/>
          <w:szCs w:val="18"/>
        </w:rPr>
      </w:pPr>
    </w:p>
    <w:p w14:paraId="74A2F783" w14:textId="1930CD53" w:rsidR="00386716" w:rsidRDefault="00386716">
      <w:pPr>
        <w:rPr>
          <w:sz w:val="18"/>
          <w:szCs w:val="18"/>
        </w:rPr>
      </w:pPr>
    </w:p>
    <w:p w14:paraId="78CAE5A1" w14:textId="5BF42BA2" w:rsidR="00386716" w:rsidRDefault="00386716">
      <w:pPr>
        <w:rPr>
          <w:sz w:val="18"/>
          <w:szCs w:val="18"/>
        </w:rPr>
      </w:pPr>
    </w:p>
    <w:p w14:paraId="1F16BCE9" w14:textId="14FCB667" w:rsidR="00386716" w:rsidRPr="008C074B" w:rsidRDefault="00386716">
      <w:pPr>
        <w:rPr>
          <w:sz w:val="18"/>
          <w:szCs w:val="18"/>
        </w:rPr>
      </w:pPr>
    </w:p>
    <w:p w14:paraId="079EE914" w14:textId="64DD2AFF" w:rsidR="00386716" w:rsidRDefault="00386716">
      <w:pPr>
        <w:rPr>
          <w:sz w:val="18"/>
          <w:szCs w:val="18"/>
        </w:rPr>
      </w:pPr>
    </w:p>
    <w:p w14:paraId="6971C16D" w14:textId="19172581" w:rsidR="00386716" w:rsidRDefault="00386716">
      <w:pPr>
        <w:rPr>
          <w:sz w:val="18"/>
          <w:szCs w:val="18"/>
        </w:rPr>
      </w:pPr>
    </w:p>
    <w:p w14:paraId="110E98E0" w14:textId="286D80D2" w:rsidR="00386716" w:rsidRDefault="00386716">
      <w:pPr>
        <w:rPr>
          <w:sz w:val="18"/>
          <w:szCs w:val="18"/>
        </w:rPr>
      </w:pPr>
    </w:p>
    <w:p w14:paraId="6E9BA804" w14:textId="5C3FD061" w:rsidR="00386716" w:rsidRDefault="00386716">
      <w:pPr>
        <w:rPr>
          <w:sz w:val="18"/>
          <w:szCs w:val="18"/>
        </w:rPr>
      </w:pPr>
    </w:p>
    <w:p w14:paraId="0D568F70" w14:textId="022BEC88" w:rsidR="00386716" w:rsidRDefault="00386716">
      <w:pPr>
        <w:rPr>
          <w:sz w:val="18"/>
          <w:szCs w:val="18"/>
        </w:rPr>
      </w:pPr>
    </w:p>
    <w:p w14:paraId="69976EF3" w14:textId="6B70AD36" w:rsidR="00386716" w:rsidRDefault="00386716">
      <w:pPr>
        <w:rPr>
          <w:sz w:val="18"/>
          <w:szCs w:val="18"/>
        </w:rPr>
      </w:pPr>
    </w:p>
    <w:p w14:paraId="15971B21" w14:textId="1E8FA48A" w:rsidR="00386716" w:rsidRDefault="00386716">
      <w:pPr>
        <w:rPr>
          <w:sz w:val="18"/>
          <w:szCs w:val="18"/>
        </w:rPr>
      </w:pPr>
    </w:p>
    <w:p w14:paraId="37E63BE7" w14:textId="7C1660D5" w:rsidR="00386716" w:rsidRDefault="00386716">
      <w:pPr>
        <w:rPr>
          <w:sz w:val="18"/>
          <w:szCs w:val="18"/>
        </w:rPr>
      </w:pPr>
    </w:p>
    <w:sectPr w:rsidR="00386716" w:rsidSect="00C029F8">
      <w:pgSz w:w="16838" w:h="11906" w:orient="landscape" w:code="9"/>
      <w:pgMar w:top="720" w:right="720" w:bottom="720" w:left="720" w:header="851" w:footer="992" w:gutter="0"/>
      <w:cols w:num="3"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25C7C" w14:textId="77777777" w:rsidR="00A168AC" w:rsidRDefault="00A168AC" w:rsidP="00386716">
      <w:pPr>
        <w:spacing w:line="240" w:lineRule="auto"/>
      </w:pPr>
      <w:r>
        <w:separator/>
      </w:r>
    </w:p>
  </w:endnote>
  <w:endnote w:type="continuationSeparator" w:id="0">
    <w:p w14:paraId="6BEBB964" w14:textId="77777777" w:rsidR="00A168AC" w:rsidRDefault="00A168AC" w:rsidP="003867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HG教科書体">
    <w:panose1 w:val="02020609000000000000"/>
    <w:charset w:val="80"/>
    <w:family w:val="roman"/>
    <w:pitch w:val="fixed"/>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FAC63" w14:textId="77777777" w:rsidR="00A168AC" w:rsidRDefault="00A168AC" w:rsidP="00386716">
      <w:pPr>
        <w:spacing w:line="240" w:lineRule="auto"/>
      </w:pPr>
      <w:r>
        <w:separator/>
      </w:r>
    </w:p>
  </w:footnote>
  <w:footnote w:type="continuationSeparator" w:id="0">
    <w:p w14:paraId="496E95F9" w14:textId="77777777" w:rsidR="00A168AC" w:rsidRDefault="00A168AC" w:rsidP="0038671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BFD"/>
    <w:rsid w:val="00057479"/>
    <w:rsid w:val="000E240F"/>
    <w:rsid w:val="000F4E97"/>
    <w:rsid w:val="00146FC7"/>
    <w:rsid w:val="00217EA2"/>
    <w:rsid w:val="002F077D"/>
    <w:rsid w:val="00321C88"/>
    <w:rsid w:val="0034123E"/>
    <w:rsid w:val="00386716"/>
    <w:rsid w:val="003A5CCC"/>
    <w:rsid w:val="003D295D"/>
    <w:rsid w:val="003D66CF"/>
    <w:rsid w:val="00537D18"/>
    <w:rsid w:val="005E232C"/>
    <w:rsid w:val="005F18BC"/>
    <w:rsid w:val="00651F82"/>
    <w:rsid w:val="00677B82"/>
    <w:rsid w:val="006E45E9"/>
    <w:rsid w:val="008277B0"/>
    <w:rsid w:val="00831E0B"/>
    <w:rsid w:val="00864D0C"/>
    <w:rsid w:val="008C074B"/>
    <w:rsid w:val="008E1A22"/>
    <w:rsid w:val="008E7917"/>
    <w:rsid w:val="00905A7A"/>
    <w:rsid w:val="00960A52"/>
    <w:rsid w:val="009611B5"/>
    <w:rsid w:val="00980F9D"/>
    <w:rsid w:val="009B14C9"/>
    <w:rsid w:val="00A168AC"/>
    <w:rsid w:val="00A44D8E"/>
    <w:rsid w:val="00A83BFD"/>
    <w:rsid w:val="00AA2D9D"/>
    <w:rsid w:val="00AA593D"/>
    <w:rsid w:val="00B90BCE"/>
    <w:rsid w:val="00C029F8"/>
    <w:rsid w:val="00C92079"/>
    <w:rsid w:val="00CD1068"/>
    <w:rsid w:val="00D51BF0"/>
    <w:rsid w:val="00D52FD6"/>
    <w:rsid w:val="00D62F3F"/>
    <w:rsid w:val="00ED0A93"/>
    <w:rsid w:val="00F206E4"/>
    <w:rsid w:val="00F938E8"/>
    <w:rsid w:val="00FA1149"/>
    <w:rsid w:val="00FA11EA"/>
    <w:rsid w:val="00FB5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C26D15"/>
  <w15:chartTrackingRefBased/>
  <w15:docId w15:val="{26D7590D-7673-4065-B598-59BDE472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pPr>
        <w:spacing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E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83BFD"/>
  </w:style>
  <w:style w:type="character" w:customStyle="1" w:styleId="a4">
    <w:name w:val="日付 (文字)"/>
    <w:basedOn w:val="a0"/>
    <w:link w:val="a3"/>
    <w:uiPriority w:val="99"/>
    <w:semiHidden/>
    <w:rsid w:val="00A83BFD"/>
  </w:style>
  <w:style w:type="character" w:styleId="a5">
    <w:name w:val="Hyperlink"/>
    <w:basedOn w:val="a0"/>
    <w:uiPriority w:val="99"/>
    <w:unhideWhenUsed/>
    <w:rsid w:val="000E240F"/>
    <w:rPr>
      <w:color w:val="0563C1" w:themeColor="hyperlink"/>
      <w:u w:val="single"/>
    </w:rPr>
  </w:style>
  <w:style w:type="paragraph" w:styleId="a6">
    <w:name w:val="Balloon Text"/>
    <w:basedOn w:val="a"/>
    <w:link w:val="a7"/>
    <w:uiPriority w:val="99"/>
    <w:semiHidden/>
    <w:unhideWhenUsed/>
    <w:rsid w:val="00831E0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31E0B"/>
    <w:rPr>
      <w:rFonts w:asciiTheme="majorHAnsi" w:eastAsiaTheme="majorEastAsia" w:hAnsiTheme="majorHAnsi" w:cstheme="majorBidi"/>
      <w:sz w:val="18"/>
      <w:szCs w:val="18"/>
    </w:rPr>
  </w:style>
  <w:style w:type="paragraph" w:styleId="a8">
    <w:name w:val="header"/>
    <w:basedOn w:val="a"/>
    <w:link w:val="a9"/>
    <w:uiPriority w:val="99"/>
    <w:unhideWhenUsed/>
    <w:rsid w:val="00386716"/>
    <w:pPr>
      <w:tabs>
        <w:tab w:val="center" w:pos="4252"/>
        <w:tab w:val="right" w:pos="8504"/>
      </w:tabs>
      <w:snapToGrid w:val="0"/>
    </w:pPr>
  </w:style>
  <w:style w:type="character" w:customStyle="1" w:styleId="a9">
    <w:name w:val="ヘッダー (文字)"/>
    <w:basedOn w:val="a0"/>
    <w:link w:val="a8"/>
    <w:uiPriority w:val="99"/>
    <w:rsid w:val="00386716"/>
  </w:style>
  <w:style w:type="paragraph" w:styleId="aa">
    <w:name w:val="footer"/>
    <w:basedOn w:val="a"/>
    <w:link w:val="ab"/>
    <w:uiPriority w:val="99"/>
    <w:unhideWhenUsed/>
    <w:rsid w:val="00386716"/>
    <w:pPr>
      <w:tabs>
        <w:tab w:val="center" w:pos="4252"/>
        <w:tab w:val="right" w:pos="8504"/>
      </w:tabs>
      <w:snapToGrid w:val="0"/>
    </w:pPr>
  </w:style>
  <w:style w:type="character" w:customStyle="1" w:styleId="ab">
    <w:name w:val="フッター (文字)"/>
    <w:basedOn w:val="a0"/>
    <w:link w:val="aa"/>
    <w:uiPriority w:val="99"/>
    <w:rsid w:val="0038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1FF79-0169-491D-8AE2-C86ED5383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福岡県学校 図書館協議会</dc:creator>
  <cp:keywords/>
  <dc:description/>
  <cp:lastModifiedBy>鈴木 研</cp:lastModifiedBy>
  <cp:revision>5</cp:revision>
  <cp:lastPrinted>2020-08-20T06:15:00Z</cp:lastPrinted>
  <dcterms:created xsi:type="dcterms:W3CDTF">2020-08-23T01:35:00Z</dcterms:created>
  <dcterms:modified xsi:type="dcterms:W3CDTF">2020-08-28T07:58:00Z</dcterms:modified>
</cp:coreProperties>
</file>